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FFC1B" w14:textId="77777777" w:rsidR="004D36D7" w:rsidRPr="00FD4A68" w:rsidRDefault="00000000" w:rsidP="0012517D">
      <w:pPr>
        <w:pStyle w:val="Title"/>
        <w:rPr>
          <w:rStyle w:val="LabTitleInstVersred"/>
          <w:b/>
          <w:color w:val="auto"/>
        </w:rPr>
      </w:pPr>
      <w:sdt>
        <w:sdtPr>
          <w:rPr>
            <w:b w:val="0"/>
            <w:color w:val="EE0000"/>
          </w:rPr>
          <w:alias w:val="Title"/>
          <w:tag w:val=""/>
          <w:id w:val="-487021785"/>
          <w:placeholder>
            <w:docPart w:val="275780E8D7AD47C0825AEB9C6882272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06065">
            <w:t>Lab - Remote Technician - Fix a Network Problem</w:t>
          </w:r>
        </w:sdtContent>
      </w:sdt>
      <w:r w:rsidR="004D36D7" w:rsidRPr="00FD4A68">
        <w:t xml:space="preserve"> </w:t>
      </w:r>
      <w:r w:rsidR="00D84BDA" w:rsidRPr="00FD4A68">
        <w:rPr>
          <w:rStyle w:val="LabTitleInstVersred"/>
        </w:rPr>
        <w:t>(Instructor Version)</w:t>
      </w:r>
    </w:p>
    <w:p w14:paraId="723FFC1C"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23FFC1D" w14:textId="77777777" w:rsidR="0012517D" w:rsidRPr="007408DD" w:rsidRDefault="0012517D" w:rsidP="0012517D">
      <w:pPr>
        <w:pStyle w:val="Heading1"/>
        <w:numPr>
          <w:ilvl w:val="0"/>
          <w:numId w:val="3"/>
        </w:numPr>
      </w:pPr>
      <w:r>
        <w:t>Introduction</w:t>
      </w:r>
    </w:p>
    <w:p w14:paraId="6894ECE6" w14:textId="68D69220" w:rsidR="00CA5670" w:rsidRDefault="0012517D" w:rsidP="0012517D">
      <w:pPr>
        <w:pStyle w:val="BodyTextL25"/>
      </w:pPr>
      <w:r w:rsidRPr="007408DD">
        <w:t>In this lab, you will gather data from the customer and then instruct the customer to fix a computer that does not connect to the network.</w:t>
      </w:r>
    </w:p>
    <w:p w14:paraId="723FFC1E" w14:textId="3AFB73A1" w:rsidR="0012517D" w:rsidRPr="007408DD" w:rsidRDefault="00CA5670" w:rsidP="0012517D">
      <w:pPr>
        <w:pStyle w:val="BodyTextL25"/>
      </w:pPr>
      <w:r w:rsidRPr="00532B45">
        <w:t xml:space="preserve">In the work order below, document the customer’s problem and any resources </w:t>
      </w:r>
      <w:r>
        <w:t xml:space="preserve">you </w:t>
      </w:r>
      <w:r w:rsidRPr="00532B45">
        <w:t>used to resolve the issue. Using professionalism, how would you communicate with the client? Create a sample script describing how you are troubleshooting the problem in client-friendly terms.</w:t>
      </w:r>
    </w:p>
    <w:p w14:paraId="723FFC1F" w14:textId="77777777" w:rsidR="0012517D" w:rsidRPr="009E5391" w:rsidRDefault="0012517D" w:rsidP="0012517D">
      <w:pPr>
        <w:pStyle w:val="Heading1"/>
        <w:numPr>
          <w:ilvl w:val="0"/>
          <w:numId w:val="3"/>
        </w:numPr>
        <w:rPr>
          <w:color w:val="EE0000"/>
        </w:rPr>
      </w:pPr>
      <w:r w:rsidRPr="009E5391">
        <w:rPr>
          <w:color w:val="EE0000"/>
        </w:rPr>
        <w:t>Lab Setup</w:t>
      </w:r>
    </w:p>
    <w:p w14:paraId="723FFC20" w14:textId="77777777" w:rsidR="0012517D" w:rsidRPr="009E5391" w:rsidRDefault="0012517D" w:rsidP="0012517D">
      <w:pPr>
        <w:pStyle w:val="InstNoteRedL25"/>
        <w:rPr>
          <w:rFonts w:eastAsia="Times New Roman" w:cs="Arial"/>
          <w:bCs/>
          <w:szCs w:val="20"/>
        </w:rPr>
      </w:pPr>
      <w:r w:rsidRPr="009E5391">
        <w:rPr>
          <w:b/>
        </w:rPr>
        <w:t>Instructor Note</w:t>
      </w:r>
      <w:r w:rsidRPr="009E5391">
        <w:t>: In this lab, the goal is to demonstrate the special skills needed to help a customer fix a computer remotely.</w:t>
      </w:r>
    </w:p>
    <w:p w14:paraId="723FFC21" w14:textId="77777777" w:rsidR="0012517D" w:rsidRPr="009E5391" w:rsidRDefault="0012517D" w:rsidP="0012517D">
      <w:pPr>
        <w:pStyle w:val="Bulletlevel1"/>
        <w:spacing w:before="60" w:after="60" w:line="276" w:lineRule="auto"/>
        <w:rPr>
          <w:color w:val="EE0000"/>
        </w:rPr>
      </w:pPr>
      <w:r w:rsidRPr="009E5391">
        <w:rPr>
          <w:color w:val="EE0000"/>
        </w:rPr>
        <w:t>On the wireless router, set the “Maximum Number of Users” setting for DHCP to one less than the number of computers connected to the wireless router with Ethernet patch cables.</w:t>
      </w:r>
    </w:p>
    <w:p w14:paraId="723FFC22" w14:textId="77777777" w:rsidR="0012517D" w:rsidRPr="009E5391" w:rsidRDefault="0012517D" w:rsidP="0012517D">
      <w:pPr>
        <w:pStyle w:val="InstNoteRedL50"/>
      </w:pPr>
      <w:r w:rsidRPr="009E5391">
        <w:t xml:space="preserve">Example: </w:t>
      </w:r>
      <w:r>
        <w:t>I</w:t>
      </w:r>
      <w:r w:rsidRPr="009E5391">
        <w:t xml:space="preserve">f you connect 4 student computers to each wireless router with Ethernet patch cables, set the “Maximum Number of DHCP Users” to 3. This setting is found under </w:t>
      </w:r>
      <w:r w:rsidRPr="009E5391">
        <w:rPr>
          <w:b/>
        </w:rPr>
        <w:t>Setup</w:t>
      </w:r>
      <w:r w:rsidRPr="009E5391">
        <w:t xml:space="preserve"> &gt; </w:t>
      </w:r>
      <w:r w:rsidRPr="009E5391">
        <w:rPr>
          <w:b/>
        </w:rPr>
        <w:t>Basic Setup</w:t>
      </w:r>
      <w:r w:rsidRPr="009E5391">
        <w:t xml:space="preserve"> on the wireless router.</w:t>
      </w:r>
    </w:p>
    <w:p w14:paraId="723FFC23" w14:textId="77777777" w:rsidR="0012517D" w:rsidRPr="009E5391" w:rsidRDefault="0012517D" w:rsidP="0012517D">
      <w:pPr>
        <w:pStyle w:val="Bulletlevel1"/>
        <w:spacing w:before="60" w:after="60" w:line="276" w:lineRule="auto"/>
        <w:rPr>
          <w:color w:val="EE0000"/>
        </w:rPr>
      </w:pPr>
      <w:r w:rsidRPr="009E5391">
        <w:rPr>
          <w:color w:val="EE0000"/>
        </w:rPr>
        <w:t>Clear the DHCP table on the wireless router so that each computer or mobile device needs to renew the IP address assigned by DHCP.</w:t>
      </w:r>
    </w:p>
    <w:p w14:paraId="723FFC24" w14:textId="77777777" w:rsidR="0012517D" w:rsidRPr="009E5391" w:rsidRDefault="0012517D" w:rsidP="0012517D">
      <w:pPr>
        <w:pStyle w:val="Bulletlevel1"/>
        <w:spacing w:before="60" w:after="60" w:line="276" w:lineRule="auto"/>
        <w:rPr>
          <w:color w:val="EE0000"/>
        </w:rPr>
      </w:pPr>
      <w:r w:rsidRPr="009E5391">
        <w:rPr>
          <w:color w:val="EE0000"/>
        </w:rPr>
        <w:t>Renew the IP addresses of all the computers connected to the wireless router except for the computer that will be broken. Validate that the IP addresses fall in the DHCP range of the wireless router.</w:t>
      </w:r>
    </w:p>
    <w:p w14:paraId="723FFC25" w14:textId="77777777" w:rsidR="0012517D" w:rsidRPr="009A1CF4" w:rsidRDefault="0012517D" w:rsidP="0012517D">
      <w:pPr>
        <w:pStyle w:val="InstNoteRed"/>
      </w:pPr>
      <w:r w:rsidRPr="009E5391">
        <w:t>Renew the IP address of the “broken” computer. It will receive a 169.254.x.x address because the DHCP server has no more addresses to assign.</w:t>
      </w:r>
    </w:p>
    <w:p w14:paraId="723FFC26" w14:textId="77777777" w:rsidR="00ED2EA2" w:rsidRDefault="00ED2EA2">
      <w:pPr>
        <w:spacing w:before="0" w:after="0" w:line="240" w:lineRule="auto"/>
        <w:rPr>
          <w:rStyle w:val="DevConfigGray"/>
        </w:rPr>
      </w:pPr>
      <w:r>
        <w:rPr>
          <w:rStyle w:val="DevConfigGray"/>
        </w:rPr>
        <w:br w:type="page"/>
      </w:r>
    </w:p>
    <w:p w14:paraId="723FFC27" w14:textId="77777777" w:rsidR="00A33890" w:rsidRPr="00311065" w:rsidRDefault="00A33890" w:rsidP="00D108B2">
      <w:pPr>
        <w:pStyle w:val="Heading1"/>
        <w:numPr>
          <w:ilvl w:val="0"/>
          <w:numId w:val="0"/>
        </w:numPr>
      </w:pPr>
      <w:r w:rsidRPr="00311065">
        <w:lastRenderedPageBreak/>
        <w:t>Work Order</w:t>
      </w:r>
    </w:p>
    <w:tbl>
      <w:tblPr>
        <w:tblStyle w:val="LabTableStyle1"/>
        <w:tblW w:w="0" w:type="auto"/>
        <w:jc w:val="left"/>
        <w:tblLook w:val="04A0" w:firstRow="1" w:lastRow="0" w:firstColumn="1" w:lastColumn="0" w:noHBand="0" w:noVBand="1"/>
        <w:tblCaption w:val="How to generate a New Ticket"/>
        <w:tblDescription w:val="This table contains all the information neccessary to start a new trouble ticket. "/>
      </w:tblPr>
      <w:tblGrid>
        <w:gridCol w:w="2520"/>
        <w:gridCol w:w="5400"/>
      </w:tblGrid>
      <w:tr w:rsidR="00A33890" w:rsidRPr="00E2282D" w14:paraId="723FFC29" w14:textId="77777777" w:rsidTr="00A60F6F">
        <w:trPr>
          <w:cnfStyle w:val="100000000000" w:firstRow="1" w:lastRow="0" w:firstColumn="0" w:lastColumn="0" w:oddVBand="0" w:evenVBand="0" w:oddHBand="0" w:evenHBand="0" w:firstRowFirstColumn="0" w:firstRowLastColumn="0" w:lastRowFirstColumn="0" w:lastRowLastColumn="0"/>
          <w:tblHeader/>
          <w:jc w:val="left"/>
        </w:trPr>
        <w:tc>
          <w:tcPr>
            <w:tcW w:w="7920" w:type="dxa"/>
            <w:gridSpan w:val="2"/>
            <w:tcBorders>
              <w:top w:val="nil"/>
              <w:left w:val="nil"/>
              <w:bottom w:val="nil"/>
              <w:right w:val="nil"/>
            </w:tcBorders>
            <w:shd w:val="clear" w:color="auto" w:fill="auto"/>
            <w:vAlign w:val="center"/>
          </w:tcPr>
          <w:p w14:paraId="723FFC28" w14:textId="77777777" w:rsidR="00A33890" w:rsidRPr="00E2282D" w:rsidRDefault="00A33890" w:rsidP="00A33890">
            <w:pPr>
              <w:pStyle w:val="TableHeading"/>
              <w:jc w:val="both"/>
            </w:pPr>
            <w:r>
              <w:t>Student Technician Sheet</w:t>
            </w:r>
          </w:p>
        </w:tc>
      </w:tr>
      <w:tr w:rsidR="00A33890" w:rsidRPr="00E2282D" w14:paraId="723FFC2C" w14:textId="77777777" w:rsidTr="00A33890">
        <w:trPr>
          <w:jc w:val="left"/>
        </w:trPr>
        <w:tc>
          <w:tcPr>
            <w:tcW w:w="2520" w:type="dxa"/>
            <w:tcBorders>
              <w:top w:val="nil"/>
              <w:left w:val="nil"/>
              <w:bottom w:val="nil"/>
              <w:right w:val="nil"/>
            </w:tcBorders>
            <w:shd w:val="clear" w:color="auto" w:fill="FFFFFF" w:themeFill="background1"/>
          </w:tcPr>
          <w:p w14:paraId="723FFC2A" w14:textId="77777777" w:rsidR="00A33890" w:rsidRPr="00A33890" w:rsidRDefault="00A33890" w:rsidP="00A33890">
            <w:pPr>
              <w:pStyle w:val="TableText"/>
              <w:rPr>
                <w:b/>
              </w:rPr>
            </w:pPr>
            <w:r w:rsidRPr="00A33890">
              <w:rPr>
                <w:b/>
              </w:rPr>
              <w:t>Company Name:</w:t>
            </w:r>
          </w:p>
        </w:tc>
        <w:tc>
          <w:tcPr>
            <w:tcW w:w="5400" w:type="dxa"/>
            <w:tcBorders>
              <w:top w:val="nil"/>
              <w:left w:val="nil"/>
              <w:bottom w:val="single" w:sz="4" w:space="0" w:color="auto"/>
              <w:right w:val="nil"/>
            </w:tcBorders>
            <w:shd w:val="clear" w:color="auto" w:fill="FFFFFF" w:themeFill="background1"/>
          </w:tcPr>
          <w:p w14:paraId="723FFC2B" w14:textId="77777777" w:rsidR="00A33890" w:rsidRPr="00E2282D" w:rsidRDefault="00A33890" w:rsidP="0012517D">
            <w:pPr>
              <w:pStyle w:val="TableText"/>
            </w:pPr>
            <w:r>
              <w:t xml:space="preserve">JH </w:t>
            </w:r>
            <w:r w:rsidR="0012517D">
              <w:t>Paint Supply</w:t>
            </w:r>
          </w:p>
        </w:tc>
      </w:tr>
      <w:tr w:rsidR="00A33890" w:rsidRPr="00E2282D" w14:paraId="723FFC2F" w14:textId="77777777" w:rsidTr="00A33890">
        <w:trPr>
          <w:jc w:val="left"/>
        </w:trPr>
        <w:tc>
          <w:tcPr>
            <w:tcW w:w="2520" w:type="dxa"/>
            <w:tcBorders>
              <w:top w:val="nil"/>
              <w:left w:val="nil"/>
              <w:bottom w:val="nil"/>
              <w:right w:val="nil"/>
            </w:tcBorders>
            <w:shd w:val="clear" w:color="auto" w:fill="FFFFFF" w:themeFill="background1"/>
          </w:tcPr>
          <w:p w14:paraId="723FFC2D" w14:textId="77777777" w:rsidR="00A33890" w:rsidRPr="00A33890" w:rsidRDefault="00A33890" w:rsidP="00A33890">
            <w:pPr>
              <w:pStyle w:val="TableText"/>
              <w:rPr>
                <w:b/>
              </w:rPr>
            </w:pPr>
            <w:r w:rsidRPr="00A33890">
              <w:rPr>
                <w:b/>
              </w:rPr>
              <w:t>Contact:</w:t>
            </w:r>
          </w:p>
        </w:tc>
        <w:tc>
          <w:tcPr>
            <w:tcW w:w="5400" w:type="dxa"/>
            <w:tcBorders>
              <w:top w:val="nil"/>
              <w:left w:val="nil"/>
              <w:bottom w:val="single" w:sz="4" w:space="0" w:color="auto"/>
              <w:right w:val="nil"/>
            </w:tcBorders>
            <w:shd w:val="clear" w:color="auto" w:fill="FFFFFF" w:themeFill="background1"/>
          </w:tcPr>
          <w:p w14:paraId="723FFC2E" w14:textId="77777777" w:rsidR="00A33890" w:rsidRPr="00E2282D" w:rsidRDefault="0012517D" w:rsidP="00A33890">
            <w:pPr>
              <w:pStyle w:val="TableText"/>
            </w:pPr>
            <w:r>
              <w:t>Jill Henderson</w:t>
            </w:r>
          </w:p>
        </w:tc>
      </w:tr>
      <w:tr w:rsidR="00A33890" w:rsidRPr="00E2282D" w14:paraId="723FFC32" w14:textId="77777777" w:rsidTr="00A33890">
        <w:trPr>
          <w:jc w:val="left"/>
        </w:trPr>
        <w:tc>
          <w:tcPr>
            <w:tcW w:w="2520" w:type="dxa"/>
            <w:tcBorders>
              <w:top w:val="nil"/>
              <w:left w:val="nil"/>
              <w:bottom w:val="nil"/>
              <w:right w:val="nil"/>
            </w:tcBorders>
            <w:shd w:val="clear" w:color="auto" w:fill="FFFFFF" w:themeFill="background1"/>
          </w:tcPr>
          <w:p w14:paraId="723FFC30" w14:textId="77777777" w:rsidR="00A33890" w:rsidRPr="00A33890" w:rsidRDefault="00A33890" w:rsidP="00A33890">
            <w:pPr>
              <w:pStyle w:val="TableText"/>
              <w:rPr>
                <w:b/>
              </w:rPr>
            </w:pPr>
            <w:r w:rsidRPr="00A33890">
              <w:rPr>
                <w:b/>
              </w:rPr>
              <w:t>Company Address:</w:t>
            </w:r>
          </w:p>
        </w:tc>
        <w:tc>
          <w:tcPr>
            <w:tcW w:w="5400" w:type="dxa"/>
            <w:tcBorders>
              <w:top w:val="nil"/>
              <w:left w:val="nil"/>
              <w:bottom w:val="single" w:sz="4" w:space="0" w:color="auto"/>
              <w:right w:val="nil"/>
            </w:tcBorders>
            <w:shd w:val="clear" w:color="auto" w:fill="FFFFFF" w:themeFill="background1"/>
          </w:tcPr>
          <w:p w14:paraId="723FFC31" w14:textId="77777777" w:rsidR="00A33890" w:rsidRPr="00E2282D" w:rsidRDefault="0012517D" w:rsidP="00A33890">
            <w:pPr>
              <w:pStyle w:val="TableText"/>
            </w:pPr>
            <w:r>
              <w:t>114 W. Main Street</w:t>
            </w:r>
          </w:p>
        </w:tc>
      </w:tr>
      <w:tr w:rsidR="00A33890" w:rsidRPr="00E2282D" w14:paraId="723FFC35" w14:textId="77777777" w:rsidTr="00A33890">
        <w:trPr>
          <w:jc w:val="left"/>
        </w:trPr>
        <w:tc>
          <w:tcPr>
            <w:tcW w:w="2520" w:type="dxa"/>
            <w:tcBorders>
              <w:top w:val="nil"/>
              <w:left w:val="nil"/>
              <w:bottom w:val="nil"/>
              <w:right w:val="nil"/>
            </w:tcBorders>
            <w:shd w:val="clear" w:color="auto" w:fill="FFFFFF" w:themeFill="background1"/>
          </w:tcPr>
          <w:p w14:paraId="723FFC33" w14:textId="77777777" w:rsidR="00A33890" w:rsidRPr="00A33890" w:rsidRDefault="00A33890" w:rsidP="00A33890">
            <w:pPr>
              <w:pStyle w:val="TableText"/>
              <w:rPr>
                <w:b/>
              </w:rPr>
            </w:pPr>
            <w:r w:rsidRPr="00A33890">
              <w:rPr>
                <w:b/>
              </w:rPr>
              <w:t>Company Phone:</w:t>
            </w:r>
          </w:p>
        </w:tc>
        <w:tc>
          <w:tcPr>
            <w:tcW w:w="5400" w:type="dxa"/>
            <w:tcBorders>
              <w:top w:val="nil"/>
              <w:left w:val="nil"/>
              <w:bottom w:val="single" w:sz="4" w:space="0" w:color="auto"/>
              <w:right w:val="nil"/>
            </w:tcBorders>
            <w:shd w:val="clear" w:color="auto" w:fill="FFFFFF" w:themeFill="background1"/>
          </w:tcPr>
          <w:p w14:paraId="723FFC34" w14:textId="77777777" w:rsidR="00A33890" w:rsidRPr="00E2282D" w:rsidRDefault="0012517D" w:rsidP="00A33890">
            <w:pPr>
              <w:pStyle w:val="TableText"/>
            </w:pPr>
            <w:r>
              <w:t>1-888-555-2143</w:t>
            </w:r>
          </w:p>
        </w:tc>
      </w:tr>
    </w:tbl>
    <w:p w14:paraId="723FFC36" w14:textId="77777777" w:rsidR="00A33890" w:rsidRPr="00A33890" w:rsidRDefault="00A33890" w:rsidP="00A33890"/>
    <w:tbl>
      <w:tblPr>
        <w:tblStyle w:val="LabTableStyle1"/>
        <w:tblW w:w="0" w:type="auto"/>
        <w:tblLook w:val="04A0" w:firstRow="1" w:lastRow="0" w:firstColumn="1" w:lastColumn="0" w:noHBand="0" w:noVBand="1"/>
        <w:tblCaption w:val="How to generate a New Ticket"/>
        <w:tblDescription w:val="This table contains all the information neccessary to start a new trouble ticket. Type your answers in the cells listed as &quot;blank&quot;."/>
      </w:tblPr>
      <w:tblGrid>
        <w:gridCol w:w="1679"/>
        <w:gridCol w:w="2011"/>
        <w:gridCol w:w="1620"/>
        <w:gridCol w:w="1980"/>
        <w:gridCol w:w="1105"/>
        <w:gridCol w:w="1679"/>
      </w:tblGrid>
      <w:tr w:rsidR="00A33890" w:rsidRPr="00A33890" w14:paraId="723FFC38" w14:textId="77777777" w:rsidTr="00A60F6F">
        <w:trPr>
          <w:cnfStyle w:val="100000000000" w:firstRow="1" w:lastRow="0" w:firstColumn="0" w:lastColumn="0" w:oddVBand="0" w:evenVBand="0" w:oddHBand="0" w:evenHBand="0" w:firstRowFirstColumn="0" w:firstRowLastColumn="0" w:lastRowFirstColumn="0" w:lastRowLastColumn="0"/>
          <w:tblHeader/>
        </w:trPr>
        <w:tc>
          <w:tcPr>
            <w:tcW w:w="10074" w:type="dxa"/>
            <w:gridSpan w:val="6"/>
            <w:tcBorders>
              <w:top w:val="nil"/>
              <w:left w:val="nil"/>
              <w:bottom w:val="nil"/>
              <w:right w:val="nil"/>
            </w:tcBorders>
            <w:shd w:val="clear" w:color="auto" w:fill="262626" w:themeFill="text1" w:themeFillTint="D9"/>
            <w:vAlign w:val="center"/>
          </w:tcPr>
          <w:p w14:paraId="723FFC37" w14:textId="77777777" w:rsidR="00A33890" w:rsidRPr="00A33890" w:rsidRDefault="00A33890" w:rsidP="00A33890">
            <w:pPr>
              <w:pStyle w:val="TableHeading"/>
              <w:jc w:val="left"/>
              <w:rPr>
                <w:i/>
              </w:rPr>
            </w:pPr>
            <w:r w:rsidRPr="00A33890">
              <w:rPr>
                <w:i/>
              </w:rPr>
              <w:t>Generating a New Ticket</w:t>
            </w:r>
          </w:p>
        </w:tc>
      </w:tr>
      <w:tr w:rsidR="00C77B29" w:rsidRPr="00E2282D" w14:paraId="723FFC3F" w14:textId="77777777" w:rsidTr="00970A69">
        <w:trPr>
          <w:trHeight w:val="432"/>
        </w:trPr>
        <w:tc>
          <w:tcPr>
            <w:tcW w:w="1679" w:type="dxa"/>
            <w:tcBorders>
              <w:top w:val="nil"/>
              <w:left w:val="nil"/>
              <w:bottom w:val="nil"/>
              <w:right w:val="nil"/>
            </w:tcBorders>
            <w:shd w:val="clear" w:color="auto" w:fill="FFFFFF" w:themeFill="background1"/>
          </w:tcPr>
          <w:p w14:paraId="723FFC39" w14:textId="77777777" w:rsidR="00C77B29" w:rsidRPr="00E2282D" w:rsidRDefault="00C77B29" w:rsidP="002147C3">
            <w:pPr>
              <w:keepNext/>
              <w:rPr>
                <w:b/>
                <w:sz w:val="20"/>
              </w:rPr>
            </w:pPr>
            <w:r w:rsidRPr="00E2282D">
              <w:rPr>
                <w:b/>
                <w:sz w:val="20"/>
              </w:rPr>
              <w:t>Category:</w:t>
            </w:r>
          </w:p>
        </w:tc>
        <w:tc>
          <w:tcPr>
            <w:tcW w:w="2011" w:type="dxa"/>
            <w:tcBorders>
              <w:top w:val="nil"/>
              <w:left w:val="nil"/>
              <w:bottom w:val="single" w:sz="4" w:space="0" w:color="auto"/>
              <w:right w:val="nil"/>
            </w:tcBorders>
            <w:shd w:val="clear" w:color="auto" w:fill="FFFFFF" w:themeFill="background1"/>
          </w:tcPr>
          <w:p w14:paraId="723FFC3A" w14:textId="77777777" w:rsidR="00C77B29" w:rsidRPr="00C77B29" w:rsidRDefault="0012517D" w:rsidP="0012517D">
            <w:pPr>
              <w:keepNext/>
              <w:spacing w:line="240" w:lineRule="auto"/>
              <w:jc w:val="center"/>
              <w:rPr>
                <w:rStyle w:val="AnswerGray"/>
              </w:rPr>
            </w:pPr>
            <w:r>
              <w:rPr>
                <w:rStyle w:val="AnswerGray"/>
              </w:rPr>
              <w:t>Network</w:t>
            </w:r>
          </w:p>
        </w:tc>
        <w:tc>
          <w:tcPr>
            <w:tcW w:w="1620" w:type="dxa"/>
            <w:tcBorders>
              <w:top w:val="nil"/>
              <w:left w:val="nil"/>
              <w:bottom w:val="nil"/>
              <w:right w:val="nil"/>
            </w:tcBorders>
            <w:shd w:val="clear" w:color="auto" w:fill="FFFFFF" w:themeFill="background1"/>
          </w:tcPr>
          <w:p w14:paraId="723FFC3B" w14:textId="77777777" w:rsidR="00C77B29" w:rsidRPr="00E2282D" w:rsidRDefault="00C77B29" w:rsidP="002147C3">
            <w:pPr>
              <w:keepNext/>
              <w:jc w:val="right"/>
              <w:rPr>
                <w:b/>
                <w:sz w:val="20"/>
              </w:rPr>
            </w:pPr>
            <w:r w:rsidRPr="00E2282D">
              <w:rPr>
                <w:b/>
                <w:sz w:val="20"/>
              </w:rPr>
              <w:t>Closure Code:</w:t>
            </w:r>
          </w:p>
        </w:tc>
        <w:tc>
          <w:tcPr>
            <w:tcW w:w="1980" w:type="dxa"/>
            <w:tcBorders>
              <w:top w:val="nil"/>
              <w:left w:val="nil"/>
              <w:bottom w:val="single" w:sz="4" w:space="0" w:color="auto"/>
              <w:right w:val="nil"/>
            </w:tcBorders>
            <w:shd w:val="clear" w:color="auto" w:fill="FFFFFF" w:themeFill="background1"/>
          </w:tcPr>
          <w:p w14:paraId="723FFC3C" w14:textId="77777777" w:rsidR="00C77B29" w:rsidRPr="00E2282D" w:rsidRDefault="00C77B29" w:rsidP="00970A69">
            <w:pPr>
              <w:keepNext/>
              <w:spacing w:line="240" w:lineRule="auto"/>
              <w:jc w:val="center"/>
              <w:rPr>
                <w:sz w:val="20"/>
                <w:szCs w:val="20"/>
              </w:rPr>
            </w:pPr>
            <w:r w:rsidRPr="00E2282D">
              <w:rPr>
                <w:sz w:val="20"/>
                <w:szCs w:val="20"/>
              </w:rPr>
              <w:t>N/A</w:t>
            </w:r>
          </w:p>
        </w:tc>
        <w:tc>
          <w:tcPr>
            <w:tcW w:w="1105" w:type="dxa"/>
            <w:tcBorders>
              <w:top w:val="nil"/>
              <w:left w:val="nil"/>
              <w:bottom w:val="nil"/>
              <w:right w:val="nil"/>
            </w:tcBorders>
            <w:shd w:val="clear" w:color="auto" w:fill="FFFFFF" w:themeFill="background1"/>
          </w:tcPr>
          <w:p w14:paraId="723FFC3D" w14:textId="77777777" w:rsidR="00C77B29" w:rsidRPr="00E2282D" w:rsidRDefault="00C77B29" w:rsidP="002147C3">
            <w:pPr>
              <w:keepNext/>
              <w:spacing w:line="240" w:lineRule="auto"/>
              <w:ind w:left="68"/>
              <w:jc w:val="right"/>
              <w:rPr>
                <w:b/>
                <w:sz w:val="20"/>
                <w:szCs w:val="20"/>
              </w:rPr>
            </w:pPr>
            <w:r w:rsidRPr="00E2282D">
              <w:rPr>
                <w:b/>
                <w:sz w:val="20"/>
                <w:szCs w:val="20"/>
              </w:rPr>
              <w:t>Status:</w:t>
            </w:r>
          </w:p>
        </w:tc>
        <w:tc>
          <w:tcPr>
            <w:tcW w:w="1679" w:type="dxa"/>
            <w:tcBorders>
              <w:top w:val="nil"/>
              <w:left w:val="nil"/>
              <w:bottom w:val="single" w:sz="4" w:space="0" w:color="auto"/>
              <w:right w:val="nil"/>
            </w:tcBorders>
            <w:shd w:val="clear" w:color="auto" w:fill="FFFFFF" w:themeFill="background1"/>
          </w:tcPr>
          <w:p w14:paraId="723FFC3E" w14:textId="77777777" w:rsidR="00C77B29" w:rsidRPr="00E2282D" w:rsidRDefault="00C77B29" w:rsidP="00970A69">
            <w:pPr>
              <w:keepNext/>
              <w:spacing w:line="240" w:lineRule="auto"/>
              <w:jc w:val="center"/>
              <w:rPr>
                <w:sz w:val="20"/>
                <w:szCs w:val="20"/>
              </w:rPr>
            </w:pPr>
            <w:r w:rsidRPr="00E2282D">
              <w:rPr>
                <w:sz w:val="20"/>
                <w:szCs w:val="20"/>
              </w:rPr>
              <w:t>Open</w:t>
            </w:r>
          </w:p>
        </w:tc>
      </w:tr>
      <w:tr w:rsidR="00C77B29" w:rsidRPr="00E2282D" w14:paraId="723FFC46" w14:textId="77777777" w:rsidTr="00C77B29">
        <w:tc>
          <w:tcPr>
            <w:tcW w:w="1679" w:type="dxa"/>
            <w:tcBorders>
              <w:top w:val="nil"/>
              <w:left w:val="nil"/>
              <w:bottom w:val="nil"/>
              <w:right w:val="nil"/>
            </w:tcBorders>
          </w:tcPr>
          <w:p w14:paraId="723FFC40" w14:textId="77777777" w:rsidR="00C77B29" w:rsidRPr="00E2282D" w:rsidRDefault="00C77B29" w:rsidP="002147C3">
            <w:pPr>
              <w:keepNext/>
              <w:rPr>
                <w:b/>
                <w:sz w:val="20"/>
              </w:rPr>
            </w:pPr>
            <w:r w:rsidRPr="00E2282D">
              <w:rPr>
                <w:b/>
                <w:sz w:val="20"/>
              </w:rPr>
              <w:t>Type:</w:t>
            </w:r>
          </w:p>
        </w:tc>
        <w:tc>
          <w:tcPr>
            <w:tcW w:w="2011" w:type="dxa"/>
            <w:tcBorders>
              <w:top w:val="single" w:sz="4" w:space="0" w:color="auto"/>
              <w:left w:val="nil"/>
              <w:bottom w:val="single" w:sz="4" w:space="0" w:color="auto"/>
              <w:right w:val="nil"/>
            </w:tcBorders>
          </w:tcPr>
          <w:p w14:paraId="723FFC41" w14:textId="77777777" w:rsidR="00C77B29" w:rsidRPr="00E2282D" w:rsidRDefault="00C77B29" w:rsidP="002147C3">
            <w:pPr>
              <w:keepNext/>
              <w:spacing w:line="240" w:lineRule="auto"/>
              <w:jc w:val="center"/>
              <w:rPr>
                <w:sz w:val="20"/>
                <w:szCs w:val="20"/>
              </w:rPr>
            </w:pPr>
            <w:r w:rsidRPr="00E2282D">
              <w:rPr>
                <w:sz w:val="20"/>
                <w:szCs w:val="20"/>
              </w:rPr>
              <w:t>N/A</w:t>
            </w:r>
          </w:p>
        </w:tc>
        <w:tc>
          <w:tcPr>
            <w:tcW w:w="1620" w:type="dxa"/>
            <w:tcBorders>
              <w:top w:val="nil"/>
              <w:left w:val="nil"/>
              <w:bottom w:val="nil"/>
              <w:right w:val="nil"/>
            </w:tcBorders>
          </w:tcPr>
          <w:p w14:paraId="723FFC42" w14:textId="77777777" w:rsidR="00C77B29" w:rsidRPr="00E2282D" w:rsidRDefault="00C77B29" w:rsidP="002147C3">
            <w:pPr>
              <w:keepNext/>
              <w:jc w:val="right"/>
              <w:rPr>
                <w:b/>
                <w:sz w:val="20"/>
              </w:rPr>
            </w:pPr>
            <w:r w:rsidRPr="00E2282D">
              <w:rPr>
                <w:b/>
                <w:sz w:val="20"/>
              </w:rPr>
              <w:t>Escalated:</w:t>
            </w:r>
          </w:p>
        </w:tc>
        <w:tc>
          <w:tcPr>
            <w:tcW w:w="1980" w:type="dxa"/>
            <w:tcBorders>
              <w:top w:val="single" w:sz="4" w:space="0" w:color="auto"/>
              <w:left w:val="nil"/>
              <w:bottom w:val="single" w:sz="4" w:space="0" w:color="auto"/>
              <w:right w:val="nil"/>
            </w:tcBorders>
          </w:tcPr>
          <w:p w14:paraId="723FFC43" w14:textId="77777777" w:rsidR="00C77B29" w:rsidRPr="00E2282D" w:rsidRDefault="00C77B29" w:rsidP="002147C3">
            <w:pPr>
              <w:keepNext/>
              <w:spacing w:line="240" w:lineRule="auto"/>
              <w:jc w:val="center"/>
              <w:rPr>
                <w:sz w:val="20"/>
                <w:szCs w:val="20"/>
              </w:rPr>
            </w:pPr>
            <w:r w:rsidRPr="00E2282D">
              <w:rPr>
                <w:sz w:val="20"/>
                <w:szCs w:val="20"/>
              </w:rPr>
              <w:t>Yes</w:t>
            </w:r>
          </w:p>
        </w:tc>
        <w:tc>
          <w:tcPr>
            <w:tcW w:w="1105" w:type="dxa"/>
            <w:tcBorders>
              <w:top w:val="nil"/>
              <w:left w:val="nil"/>
              <w:bottom w:val="nil"/>
              <w:right w:val="nil"/>
            </w:tcBorders>
          </w:tcPr>
          <w:p w14:paraId="723FFC44" w14:textId="77777777" w:rsidR="00C77B29" w:rsidRPr="00E2282D" w:rsidRDefault="00C77B29" w:rsidP="002147C3">
            <w:pPr>
              <w:keepNext/>
              <w:spacing w:line="240" w:lineRule="auto"/>
              <w:jc w:val="right"/>
              <w:rPr>
                <w:b/>
                <w:sz w:val="20"/>
                <w:szCs w:val="20"/>
              </w:rPr>
            </w:pPr>
            <w:r w:rsidRPr="00E2282D">
              <w:rPr>
                <w:b/>
                <w:sz w:val="20"/>
                <w:szCs w:val="20"/>
              </w:rPr>
              <w:t>Pending:</w:t>
            </w:r>
          </w:p>
        </w:tc>
        <w:tc>
          <w:tcPr>
            <w:tcW w:w="1679" w:type="dxa"/>
            <w:tcBorders>
              <w:top w:val="single" w:sz="4" w:space="0" w:color="auto"/>
              <w:left w:val="nil"/>
              <w:bottom w:val="single" w:sz="4" w:space="0" w:color="auto"/>
              <w:right w:val="nil"/>
            </w:tcBorders>
          </w:tcPr>
          <w:p w14:paraId="723FFC45" w14:textId="77777777" w:rsidR="00C77B29" w:rsidRPr="00E2282D" w:rsidRDefault="00C77B29" w:rsidP="002147C3">
            <w:pPr>
              <w:keepNext/>
              <w:spacing w:line="240" w:lineRule="auto"/>
              <w:jc w:val="center"/>
              <w:rPr>
                <w:sz w:val="20"/>
                <w:szCs w:val="20"/>
              </w:rPr>
            </w:pPr>
            <w:r w:rsidRPr="00E2282D">
              <w:rPr>
                <w:sz w:val="20"/>
                <w:szCs w:val="20"/>
              </w:rPr>
              <w:t>N/A</w:t>
            </w:r>
          </w:p>
        </w:tc>
      </w:tr>
      <w:tr w:rsidR="0012517D" w:rsidRPr="00E2282D" w14:paraId="723FFC4B" w14:textId="77777777" w:rsidTr="00A02728">
        <w:tc>
          <w:tcPr>
            <w:tcW w:w="1679" w:type="dxa"/>
            <w:tcBorders>
              <w:top w:val="nil"/>
              <w:left w:val="nil"/>
              <w:bottom w:val="nil"/>
              <w:right w:val="nil"/>
            </w:tcBorders>
          </w:tcPr>
          <w:p w14:paraId="723FFC47" w14:textId="77777777" w:rsidR="0012517D" w:rsidRPr="00E2282D" w:rsidRDefault="0012517D" w:rsidP="002147C3">
            <w:pPr>
              <w:keepNext/>
              <w:rPr>
                <w:b/>
                <w:sz w:val="20"/>
              </w:rPr>
            </w:pPr>
            <w:r w:rsidRPr="00E2282D">
              <w:rPr>
                <w:b/>
                <w:sz w:val="20"/>
              </w:rPr>
              <w:t>Item:</w:t>
            </w:r>
          </w:p>
        </w:tc>
        <w:tc>
          <w:tcPr>
            <w:tcW w:w="2011" w:type="dxa"/>
            <w:tcBorders>
              <w:top w:val="single" w:sz="4" w:space="0" w:color="auto"/>
              <w:left w:val="nil"/>
              <w:bottom w:val="single" w:sz="4" w:space="0" w:color="auto"/>
              <w:right w:val="nil"/>
            </w:tcBorders>
          </w:tcPr>
          <w:p w14:paraId="723FFC48" w14:textId="77777777" w:rsidR="0012517D" w:rsidRPr="00E2282D" w:rsidRDefault="0012517D" w:rsidP="002147C3">
            <w:pPr>
              <w:keepNext/>
              <w:spacing w:line="240" w:lineRule="auto"/>
              <w:jc w:val="center"/>
              <w:rPr>
                <w:sz w:val="20"/>
                <w:szCs w:val="20"/>
              </w:rPr>
            </w:pPr>
            <w:r w:rsidRPr="00E2282D">
              <w:rPr>
                <w:sz w:val="20"/>
                <w:szCs w:val="20"/>
              </w:rPr>
              <w:t>N/A</w:t>
            </w:r>
          </w:p>
        </w:tc>
        <w:tc>
          <w:tcPr>
            <w:tcW w:w="4705" w:type="dxa"/>
            <w:gridSpan w:val="3"/>
            <w:tcBorders>
              <w:top w:val="nil"/>
              <w:left w:val="nil"/>
              <w:bottom w:val="nil"/>
              <w:right w:val="nil"/>
            </w:tcBorders>
          </w:tcPr>
          <w:p w14:paraId="723FFC49" w14:textId="77777777" w:rsidR="0012517D" w:rsidRPr="00E2282D" w:rsidRDefault="0012517D" w:rsidP="002147C3">
            <w:pPr>
              <w:keepNext/>
              <w:spacing w:line="240" w:lineRule="auto"/>
              <w:jc w:val="right"/>
              <w:rPr>
                <w:b/>
                <w:sz w:val="20"/>
                <w:szCs w:val="20"/>
              </w:rPr>
            </w:pPr>
            <w:r w:rsidRPr="00E2282D">
              <w:rPr>
                <w:b/>
                <w:sz w:val="20"/>
                <w:szCs w:val="20"/>
              </w:rPr>
              <w:t>Pending Until Date:</w:t>
            </w:r>
          </w:p>
        </w:tc>
        <w:tc>
          <w:tcPr>
            <w:tcW w:w="1679" w:type="dxa"/>
            <w:tcBorders>
              <w:top w:val="single" w:sz="4" w:space="0" w:color="auto"/>
              <w:left w:val="nil"/>
              <w:bottom w:val="single" w:sz="4" w:space="0" w:color="auto"/>
              <w:right w:val="nil"/>
            </w:tcBorders>
          </w:tcPr>
          <w:p w14:paraId="723FFC4A" w14:textId="77777777" w:rsidR="0012517D" w:rsidRPr="00E2282D" w:rsidRDefault="0012517D" w:rsidP="002147C3">
            <w:pPr>
              <w:keepNext/>
              <w:spacing w:line="240" w:lineRule="auto"/>
              <w:jc w:val="center"/>
              <w:rPr>
                <w:sz w:val="20"/>
                <w:szCs w:val="20"/>
              </w:rPr>
            </w:pPr>
            <w:r w:rsidRPr="00E2282D">
              <w:rPr>
                <w:sz w:val="20"/>
                <w:szCs w:val="20"/>
              </w:rPr>
              <w:t>N/A</w:t>
            </w:r>
          </w:p>
        </w:tc>
      </w:tr>
      <w:tr w:rsidR="0012517D" w:rsidRPr="00E2282D" w14:paraId="723FFC4F" w14:textId="77777777" w:rsidTr="0068265E">
        <w:tc>
          <w:tcPr>
            <w:tcW w:w="3690" w:type="dxa"/>
            <w:gridSpan w:val="2"/>
            <w:tcBorders>
              <w:top w:val="nil"/>
              <w:left w:val="nil"/>
              <w:bottom w:val="nil"/>
              <w:right w:val="nil"/>
            </w:tcBorders>
          </w:tcPr>
          <w:p w14:paraId="723FFC4C" w14:textId="77777777" w:rsidR="0012517D" w:rsidRPr="002A6A5B" w:rsidRDefault="0012517D" w:rsidP="002147C3">
            <w:pPr>
              <w:keepNext/>
              <w:spacing w:line="240" w:lineRule="auto"/>
              <w:rPr>
                <w:b/>
                <w:sz w:val="20"/>
                <w:szCs w:val="20"/>
              </w:rPr>
            </w:pPr>
            <w:r w:rsidRPr="002A6A5B">
              <w:rPr>
                <w:b/>
                <w:sz w:val="20"/>
                <w:szCs w:val="20"/>
              </w:rPr>
              <w:t>Business Impacting? (Yes / No)</w:t>
            </w:r>
          </w:p>
        </w:tc>
        <w:tc>
          <w:tcPr>
            <w:tcW w:w="1620" w:type="dxa"/>
            <w:tcBorders>
              <w:top w:val="nil"/>
              <w:left w:val="nil"/>
              <w:bottom w:val="single" w:sz="4" w:space="0" w:color="auto"/>
              <w:right w:val="nil"/>
            </w:tcBorders>
            <w:vAlign w:val="center"/>
          </w:tcPr>
          <w:p w14:paraId="723FFC4D" w14:textId="77777777" w:rsidR="0012517D" w:rsidRPr="0012517D" w:rsidRDefault="0012517D" w:rsidP="0012517D">
            <w:pPr>
              <w:keepNext/>
              <w:spacing w:line="240" w:lineRule="auto"/>
              <w:jc w:val="center"/>
              <w:rPr>
                <w:sz w:val="20"/>
                <w:szCs w:val="20"/>
              </w:rPr>
            </w:pPr>
            <w:r w:rsidRPr="0012517D">
              <w:rPr>
                <w:sz w:val="20"/>
                <w:szCs w:val="20"/>
              </w:rPr>
              <w:t>Yes</w:t>
            </w:r>
          </w:p>
        </w:tc>
        <w:tc>
          <w:tcPr>
            <w:tcW w:w="4764" w:type="dxa"/>
            <w:gridSpan w:val="3"/>
            <w:tcBorders>
              <w:top w:val="nil"/>
              <w:left w:val="nil"/>
              <w:bottom w:val="nil"/>
              <w:right w:val="nil"/>
            </w:tcBorders>
          </w:tcPr>
          <w:p w14:paraId="723FFC4E" w14:textId="77777777" w:rsidR="0012517D" w:rsidRPr="00E2282D" w:rsidRDefault="0012517D" w:rsidP="002147C3">
            <w:pPr>
              <w:keepNext/>
              <w:spacing w:line="240" w:lineRule="auto"/>
              <w:rPr>
                <w:sz w:val="20"/>
                <w:szCs w:val="20"/>
              </w:rPr>
            </w:pPr>
          </w:p>
        </w:tc>
      </w:tr>
      <w:tr w:rsidR="00C77B29" w:rsidRPr="00E2282D" w14:paraId="723FFC52" w14:textId="77777777" w:rsidTr="002147C3">
        <w:tc>
          <w:tcPr>
            <w:tcW w:w="1679" w:type="dxa"/>
            <w:tcBorders>
              <w:top w:val="nil"/>
              <w:left w:val="nil"/>
              <w:bottom w:val="nil"/>
              <w:right w:val="nil"/>
            </w:tcBorders>
          </w:tcPr>
          <w:p w14:paraId="723FFC50" w14:textId="77777777" w:rsidR="00C77B29" w:rsidRPr="00E2282D" w:rsidRDefault="00C77B29" w:rsidP="002147C3">
            <w:pPr>
              <w:keepNext/>
              <w:spacing w:line="240" w:lineRule="auto"/>
              <w:rPr>
                <w:b/>
                <w:sz w:val="20"/>
                <w:szCs w:val="20"/>
              </w:rPr>
            </w:pPr>
            <w:r w:rsidRPr="00E2282D">
              <w:rPr>
                <w:b/>
                <w:sz w:val="20"/>
                <w:szCs w:val="20"/>
              </w:rPr>
              <w:t>Summary</w:t>
            </w:r>
          </w:p>
        </w:tc>
        <w:tc>
          <w:tcPr>
            <w:tcW w:w="8395" w:type="dxa"/>
            <w:gridSpan w:val="5"/>
            <w:tcBorders>
              <w:top w:val="nil"/>
              <w:left w:val="nil"/>
              <w:bottom w:val="single" w:sz="4" w:space="0" w:color="auto"/>
              <w:right w:val="nil"/>
            </w:tcBorders>
          </w:tcPr>
          <w:p w14:paraId="723FFC51" w14:textId="77777777" w:rsidR="00C77B29" w:rsidRPr="00BD2598" w:rsidRDefault="0012517D" w:rsidP="002147C3">
            <w:pPr>
              <w:pStyle w:val="TableText"/>
              <w:rPr>
                <w:rStyle w:val="AnswerGray"/>
              </w:rPr>
            </w:pPr>
            <w:r>
              <w:rPr>
                <w:rStyle w:val="AnswerGray"/>
              </w:rPr>
              <w:t>One computer cannot connect to the internet, network shares, or network printers.</w:t>
            </w:r>
          </w:p>
        </w:tc>
      </w:tr>
      <w:tr w:rsidR="00C77B29" w:rsidRPr="00E2282D" w14:paraId="723FFC57" w14:textId="77777777" w:rsidTr="002147C3">
        <w:tc>
          <w:tcPr>
            <w:tcW w:w="1679" w:type="dxa"/>
            <w:tcBorders>
              <w:top w:val="nil"/>
              <w:left w:val="nil"/>
              <w:bottom w:val="nil"/>
              <w:right w:val="nil"/>
            </w:tcBorders>
          </w:tcPr>
          <w:p w14:paraId="723FFC53" w14:textId="77777777" w:rsidR="00C77B29" w:rsidRPr="00E2282D" w:rsidRDefault="00C77B29" w:rsidP="002147C3">
            <w:pPr>
              <w:keepNext/>
              <w:spacing w:line="240" w:lineRule="auto"/>
              <w:rPr>
                <w:b/>
                <w:sz w:val="20"/>
                <w:szCs w:val="20"/>
              </w:rPr>
            </w:pPr>
            <w:r w:rsidRPr="00E2282D">
              <w:rPr>
                <w:b/>
                <w:sz w:val="20"/>
                <w:szCs w:val="20"/>
              </w:rPr>
              <w:t>Case ID#:</w:t>
            </w:r>
          </w:p>
        </w:tc>
        <w:tc>
          <w:tcPr>
            <w:tcW w:w="3631" w:type="dxa"/>
            <w:gridSpan w:val="2"/>
            <w:tcBorders>
              <w:top w:val="single" w:sz="4" w:space="0" w:color="auto"/>
              <w:left w:val="nil"/>
              <w:bottom w:val="single" w:sz="4" w:space="0" w:color="auto"/>
              <w:right w:val="nil"/>
            </w:tcBorders>
          </w:tcPr>
          <w:p w14:paraId="723FFC54" w14:textId="77777777" w:rsidR="00C77B29" w:rsidRPr="00E2282D" w:rsidRDefault="0012517D" w:rsidP="002147C3">
            <w:pPr>
              <w:keepNext/>
              <w:spacing w:line="240" w:lineRule="auto"/>
              <w:jc w:val="center"/>
              <w:rPr>
                <w:sz w:val="20"/>
                <w:szCs w:val="20"/>
              </w:rPr>
            </w:pPr>
            <w:r>
              <w:rPr>
                <w:sz w:val="20"/>
                <w:szCs w:val="20"/>
              </w:rPr>
              <w:t>50</w:t>
            </w:r>
          </w:p>
        </w:tc>
        <w:tc>
          <w:tcPr>
            <w:tcW w:w="1980" w:type="dxa"/>
            <w:tcBorders>
              <w:top w:val="single" w:sz="4" w:space="0" w:color="auto"/>
              <w:left w:val="nil"/>
              <w:bottom w:val="nil"/>
              <w:right w:val="nil"/>
            </w:tcBorders>
          </w:tcPr>
          <w:p w14:paraId="723FFC55" w14:textId="77777777" w:rsidR="00C77B29" w:rsidRPr="00E2282D" w:rsidRDefault="00C77B29" w:rsidP="002147C3">
            <w:pPr>
              <w:keepNext/>
              <w:spacing w:line="240" w:lineRule="auto"/>
              <w:jc w:val="right"/>
              <w:rPr>
                <w:b/>
                <w:sz w:val="20"/>
                <w:szCs w:val="20"/>
              </w:rPr>
            </w:pPr>
            <w:r w:rsidRPr="00E2282D">
              <w:rPr>
                <w:b/>
                <w:sz w:val="20"/>
                <w:szCs w:val="20"/>
              </w:rPr>
              <w:t>Connection Type:</w:t>
            </w:r>
          </w:p>
        </w:tc>
        <w:tc>
          <w:tcPr>
            <w:tcW w:w="2784" w:type="dxa"/>
            <w:gridSpan w:val="2"/>
            <w:tcBorders>
              <w:top w:val="single" w:sz="4" w:space="0" w:color="auto"/>
              <w:left w:val="nil"/>
              <w:bottom w:val="single" w:sz="4" w:space="0" w:color="auto"/>
              <w:right w:val="nil"/>
            </w:tcBorders>
          </w:tcPr>
          <w:p w14:paraId="723FFC56" w14:textId="77777777" w:rsidR="00C77B29" w:rsidRPr="00E2282D" w:rsidRDefault="0012517D" w:rsidP="002147C3">
            <w:pPr>
              <w:keepNext/>
              <w:spacing w:line="240" w:lineRule="auto"/>
              <w:jc w:val="center"/>
              <w:rPr>
                <w:sz w:val="20"/>
                <w:szCs w:val="20"/>
              </w:rPr>
            </w:pPr>
            <w:r>
              <w:rPr>
                <w:sz w:val="20"/>
                <w:szCs w:val="20"/>
              </w:rPr>
              <w:t>Wireless</w:t>
            </w:r>
          </w:p>
        </w:tc>
      </w:tr>
      <w:tr w:rsidR="00C77B29" w:rsidRPr="00E2282D" w14:paraId="723FFC5C" w14:textId="77777777" w:rsidTr="002147C3">
        <w:tc>
          <w:tcPr>
            <w:tcW w:w="1679" w:type="dxa"/>
            <w:tcBorders>
              <w:top w:val="nil"/>
              <w:left w:val="nil"/>
              <w:bottom w:val="nil"/>
              <w:right w:val="nil"/>
            </w:tcBorders>
          </w:tcPr>
          <w:p w14:paraId="723FFC58" w14:textId="77777777" w:rsidR="00C77B29" w:rsidRPr="00E2282D" w:rsidRDefault="00C77B29" w:rsidP="002147C3">
            <w:pPr>
              <w:keepNext/>
              <w:spacing w:line="240" w:lineRule="auto"/>
              <w:rPr>
                <w:b/>
                <w:sz w:val="20"/>
                <w:szCs w:val="20"/>
              </w:rPr>
            </w:pPr>
            <w:r w:rsidRPr="00E2282D">
              <w:rPr>
                <w:b/>
                <w:sz w:val="20"/>
                <w:szCs w:val="20"/>
              </w:rPr>
              <w:t>Priority:</w:t>
            </w:r>
          </w:p>
        </w:tc>
        <w:tc>
          <w:tcPr>
            <w:tcW w:w="3631" w:type="dxa"/>
            <w:gridSpan w:val="2"/>
            <w:tcBorders>
              <w:top w:val="single" w:sz="4" w:space="0" w:color="auto"/>
              <w:left w:val="nil"/>
              <w:bottom w:val="single" w:sz="4" w:space="0" w:color="auto"/>
              <w:right w:val="nil"/>
            </w:tcBorders>
          </w:tcPr>
          <w:p w14:paraId="723FFC59" w14:textId="77777777" w:rsidR="00C77B29" w:rsidRPr="00E2282D" w:rsidRDefault="00C77B29" w:rsidP="002147C3">
            <w:pPr>
              <w:keepNext/>
              <w:spacing w:line="240" w:lineRule="auto"/>
              <w:jc w:val="center"/>
              <w:rPr>
                <w:sz w:val="20"/>
                <w:szCs w:val="20"/>
              </w:rPr>
            </w:pPr>
            <w:r w:rsidRPr="00E2282D">
              <w:rPr>
                <w:sz w:val="20"/>
                <w:szCs w:val="20"/>
              </w:rPr>
              <w:t>2</w:t>
            </w:r>
          </w:p>
        </w:tc>
        <w:tc>
          <w:tcPr>
            <w:tcW w:w="1980" w:type="dxa"/>
            <w:tcBorders>
              <w:top w:val="nil"/>
              <w:left w:val="nil"/>
              <w:bottom w:val="nil"/>
              <w:right w:val="nil"/>
            </w:tcBorders>
          </w:tcPr>
          <w:p w14:paraId="723FFC5A" w14:textId="77777777" w:rsidR="00C77B29" w:rsidRPr="00E2282D" w:rsidRDefault="00C77B29" w:rsidP="002147C3">
            <w:pPr>
              <w:keepNext/>
              <w:spacing w:line="240" w:lineRule="auto"/>
              <w:jc w:val="right"/>
              <w:rPr>
                <w:b/>
                <w:sz w:val="20"/>
                <w:szCs w:val="20"/>
              </w:rPr>
            </w:pPr>
            <w:r w:rsidRPr="00E2282D">
              <w:rPr>
                <w:b/>
                <w:sz w:val="20"/>
                <w:szCs w:val="20"/>
              </w:rPr>
              <w:t>Environment:</w:t>
            </w:r>
          </w:p>
        </w:tc>
        <w:tc>
          <w:tcPr>
            <w:tcW w:w="2784" w:type="dxa"/>
            <w:gridSpan w:val="2"/>
            <w:tcBorders>
              <w:top w:val="single" w:sz="4" w:space="0" w:color="auto"/>
              <w:left w:val="nil"/>
              <w:bottom w:val="single" w:sz="4" w:space="0" w:color="auto"/>
              <w:right w:val="nil"/>
            </w:tcBorders>
          </w:tcPr>
          <w:p w14:paraId="723FFC5B" w14:textId="77777777" w:rsidR="00C77B29" w:rsidRPr="00E2282D" w:rsidRDefault="00C77B29" w:rsidP="002147C3">
            <w:pPr>
              <w:keepNext/>
              <w:spacing w:line="240" w:lineRule="auto"/>
              <w:jc w:val="center"/>
              <w:rPr>
                <w:sz w:val="20"/>
                <w:szCs w:val="20"/>
              </w:rPr>
            </w:pPr>
            <w:r w:rsidRPr="00E2282D">
              <w:rPr>
                <w:sz w:val="20"/>
                <w:szCs w:val="20"/>
              </w:rPr>
              <w:t>N/A</w:t>
            </w:r>
          </w:p>
        </w:tc>
      </w:tr>
      <w:tr w:rsidR="00C77B29" w:rsidRPr="00E2282D" w14:paraId="723FFC60" w14:textId="77777777" w:rsidTr="002147C3">
        <w:tc>
          <w:tcPr>
            <w:tcW w:w="1679" w:type="dxa"/>
            <w:tcBorders>
              <w:top w:val="nil"/>
              <w:left w:val="nil"/>
              <w:bottom w:val="nil"/>
              <w:right w:val="nil"/>
            </w:tcBorders>
          </w:tcPr>
          <w:p w14:paraId="723FFC5D" w14:textId="77777777" w:rsidR="00C77B29" w:rsidRPr="00E2282D" w:rsidRDefault="00C77B29" w:rsidP="002147C3">
            <w:pPr>
              <w:keepNext/>
              <w:spacing w:line="240" w:lineRule="auto"/>
              <w:rPr>
                <w:b/>
                <w:sz w:val="20"/>
                <w:szCs w:val="20"/>
              </w:rPr>
            </w:pPr>
            <w:r w:rsidRPr="00E2282D">
              <w:rPr>
                <w:b/>
                <w:sz w:val="20"/>
                <w:szCs w:val="20"/>
              </w:rPr>
              <w:t>User Platform:</w:t>
            </w:r>
          </w:p>
        </w:tc>
        <w:tc>
          <w:tcPr>
            <w:tcW w:w="3631" w:type="dxa"/>
            <w:gridSpan w:val="2"/>
            <w:tcBorders>
              <w:top w:val="single" w:sz="4" w:space="0" w:color="auto"/>
              <w:left w:val="nil"/>
              <w:bottom w:val="single" w:sz="4" w:space="0" w:color="auto"/>
              <w:right w:val="nil"/>
            </w:tcBorders>
          </w:tcPr>
          <w:p w14:paraId="723FFC5E" w14:textId="77777777" w:rsidR="00C77B29" w:rsidRPr="00970A69" w:rsidRDefault="00C77B29" w:rsidP="002147C3">
            <w:pPr>
              <w:keepNext/>
              <w:spacing w:line="240" w:lineRule="auto"/>
              <w:jc w:val="center"/>
              <w:rPr>
                <w:rStyle w:val="AnswerGray"/>
              </w:rPr>
            </w:pPr>
            <w:r w:rsidRPr="00970A69">
              <w:rPr>
                <w:rStyle w:val="AnswerGray"/>
              </w:rPr>
              <w:t>Windows 10</w:t>
            </w:r>
          </w:p>
        </w:tc>
        <w:tc>
          <w:tcPr>
            <w:tcW w:w="4764" w:type="dxa"/>
            <w:gridSpan w:val="3"/>
            <w:tcBorders>
              <w:top w:val="nil"/>
              <w:left w:val="nil"/>
              <w:bottom w:val="nil"/>
              <w:right w:val="nil"/>
            </w:tcBorders>
          </w:tcPr>
          <w:p w14:paraId="723FFC5F" w14:textId="77777777" w:rsidR="00C77B29" w:rsidRPr="00E2282D" w:rsidRDefault="00C77B29" w:rsidP="002147C3">
            <w:pPr>
              <w:keepNext/>
              <w:spacing w:line="240" w:lineRule="auto"/>
              <w:rPr>
                <w:sz w:val="20"/>
                <w:szCs w:val="20"/>
              </w:rPr>
            </w:pPr>
          </w:p>
        </w:tc>
      </w:tr>
      <w:tr w:rsidR="00C212E0" w:rsidRPr="00E2282D" w14:paraId="723FFC62" w14:textId="77777777" w:rsidTr="00C212E0">
        <w:trPr>
          <w:trHeight w:hRule="exact" w:val="144"/>
        </w:trPr>
        <w:tc>
          <w:tcPr>
            <w:tcW w:w="10074" w:type="dxa"/>
            <w:gridSpan w:val="6"/>
            <w:tcBorders>
              <w:top w:val="nil"/>
              <w:left w:val="nil"/>
              <w:bottom w:val="nil"/>
              <w:right w:val="nil"/>
            </w:tcBorders>
            <w:shd w:val="clear" w:color="auto" w:fill="FFFFFF" w:themeFill="background1"/>
          </w:tcPr>
          <w:p w14:paraId="723FFC61" w14:textId="77777777" w:rsidR="00C212E0" w:rsidRPr="00C212E0" w:rsidRDefault="00C212E0" w:rsidP="002147C3">
            <w:pPr>
              <w:keepNext/>
              <w:spacing w:line="240" w:lineRule="auto"/>
              <w:rPr>
                <w:sz w:val="10"/>
                <w:szCs w:val="10"/>
              </w:rPr>
            </w:pPr>
            <w:r w:rsidRPr="00C212E0">
              <w:rPr>
                <w:color w:val="FFFFFF" w:themeColor="background1"/>
                <w:sz w:val="10"/>
                <w:szCs w:val="10"/>
              </w:rPr>
              <w:t>Blank row .No information.</w:t>
            </w:r>
          </w:p>
        </w:tc>
      </w:tr>
      <w:tr w:rsidR="00A60F6F" w:rsidRPr="00E2282D" w14:paraId="723FFC64" w14:textId="77777777" w:rsidTr="00EE2BFF">
        <w:trPr>
          <w:trHeight w:hRule="exact" w:val="144"/>
        </w:trPr>
        <w:tc>
          <w:tcPr>
            <w:tcW w:w="10074" w:type="dxa"/>
            <w:gridSpan w:val="6"/>
            <w:tcBorders>
              <w:top w:val="nil"/>
              <w:left w:val="nil"/>
              <w:bottom w:val="nil"/>
              <w:right w:val="nil"/>
            </w:tcBorders>
            <w:shd w:val="clear" w:color="auto" w:fill="000000" w:themeFill="text1"/>
          </w:tcPr>
          <w:p w14:paraId="723FFC63" w14:textId="77777777" w:rsidR="00A60F6F" w:rsidRPr="00EE2BFF" w:rsidRDefault="00EE2BFF" w:rsidP="002147C3">
            <w:pPr>
              <w:keepNext/>
              <w:spacing w:line="240" w:lineRule="auto"/>
              <w:rPr>
                <w:sz w:val="20"/>
                <w:szCs w:val="20"/>
              </w:rPr>
            </w:pPr>
            <w:r w:rsidRPr="00EE2BFF">
              <w:rPr>
                <w:color w:val="000000" w:themeColor="text1"/>
                <w:sz w:val="20"/>
                <w:szCs w:val="20"/>
              </w:rPr>
              <w:t>Blank row. No information.</w:t>
            </w:r>
          </w:p>
        </w:tc>
      </w:tr>
    </w:tbl>
    <w:p w14:paraId="723FFC65" w14:textId="77777777" w:rsidR="00C77B29" w:rsidRPr="00A60F6F" w:rsidRDefault="00C77B29" w:rsidP="00D108B2">
      <w:pPr>
        <w:pStyle w:val="Heading1"/>
        <w:numPr>
          <w:ilvl w:val="0"/>
          <w:numId w:val="0"/>
        </w:numPr>
      </w:pPr>
      <w:r w:rsidRPr="00A60F6F">
        <w:rPr>
          <w:rStyle w:val="BodyTextChar"/>
          <w:rFonts w:eastAsia="Calibri"/>
          <w:szCs w:val="26"/>
        </w:rPr>
        <w:t>Problem Description</w:t>
      </w:r>
      <w:r w:rsidRPr="00A60F6F">
        <w:t>:</w:t>
      </w:r>
    </w:p>
    <w:p w14:paraId="723FFC66" w14:textId="77777777" w:rsidR="00C77B29" w:rsidRPr="00351DED" w:rsidRDefault="00A33890" w:rsidP="00C77B29">
      <w:pPr>
        <w:pStyle w:val="AnswerLineL25"/>
      </w:pPr>
      <w:r>
        <w:t>Type</w:t>
      </w:r>
      <w:r w:rsidR="00070C16">
        <w:t xml:space="preserve"> your answers here.</w:t>
      </w:r>
    </w:p>
    <w:p w14:paraId="723FFC67" w14:textId="77777777" w:rsidR="0012517D" w:rsidRPr="00D346A4" w:rsidRDefault="0012517D" w:rsidP="0012517D">
      <w:pPr>
        <w:pStyle w:val="BodyTextL25"/>
        <w:rPr>
          <w:rStyle w:val="AnswerGray"/>
        </w:rPr>
      </w:pPr>
      <w:r w:rsidRPr="00D346A4">
        <w:rPr>
          <w:rStyle w:val="AnswerGray"/>
        </w:rPr>
        <w:t xml:space="preserve">All computers boot up properly. Computer does not connect to shares or the </w:t>
      </w:r>
      <w:r>
        <w:rPr>
          <w:rStyle w:val="AnswerGray"/>
        </w:rPr>
        <w:t>i</w:t>
      </w:r>
      <w:r w:rsidRPr="00D346A4">
        <w:rPr>
          <w:rStyle w:val="AnswerGray"/>
        </w:rPr>
        <w:t>nternet. Computer has not been moved. Cables are securely connected. Link lights are blinking.</w:t>
      </w:r>
    </w:p>
    <w:p w14:paraId="723FFC68" w14:textId="77777777" w:rsidR="00C77B29" w:rsidRPr="00A60F6F" w:rsidRDefault="00C77B29" w:rsidP="00D108B2">
      <w:pPr>
        <w:pStyle w:val="Heading1"/>
        <w:numPr>
          <w:ilvl w:val="0"/>
          <w:numId w:val="0"/>
        </w:numPr>
      </w:pPr>
      <w:r w:rsidRPr="00A60F6F">
        <w:t>Problem Solution:</w:t>
      </w:r>
    </w:p>
    <w:p w14:paraId="723FFC69" w14:textId="77777777" w:rsidR="00C77B29" w:rsidRDefault="00A33890" w:rsidP="00C77B29">
      <w:pPr>
        <w:pStyle w:val="AnswerLineL25"/>
      </w:pPr>
      <w:r>
        <w:t>Type</w:t>
      </w:r>
      <w:r w:rsidR="00070C16">
        <w:t xml:space="preserve"> your answers here.</w:t>
      </w:r>
    </w:p>
    <w:p w14:paraId="723FFC6A" w14:textId="3B562C85" w:rsidR="00C77B29" w:rsidRDefault="0012517D" w:rsidP="0012517D">
      <w:pPr>
        <w:pStyle w:val="BodyTextL25"/>
        <w:rPr>
          <w:rStyle w:val="AnswerGray"/>
        </w:rPr>
      </w:pPr>
      <w:r w:rsidRPr="00D346A4">
        <w:rPr>
          <w:rStyle w:val="AnswerGray"/>
        </w:rPr>
        <w:t xml:space="preserve">Verified IP addresses on all computers. Renewed IP address on problem computer. Computer receives a 169.254.x.x IP address. Restarted computer. Restarted wireless router. Verified wireless router settings. Wireless router did not have enough IP addresses allocated to the wireless network in the DHCP scope to accommodate all clients. Changed the DHCP setting on the router back to the default of 50 IP addresses. Computer was shut down and rebooted. Confirmed IP address was in range. Verified connection to shares and </w:t>
      </w:r>
      <w:r w:rsidR="00DF3900">
        <w:rPr>
          <w:rStyle w:val="AnswerGray"/>
        </w:rPr>
        <w:t>i</w:t>
      </w:r>
      <w:r w:rsidRPr="00D346A4">
        <w:rPr>
          <w:rStyle w:val="AnswerGray"/>
        </w:rPr>
        <w:t>nternet.</w:t>
      </w:r>
    </w:p>
    <w:p w14:paraId="3CC8A967" w14:textId="77777777" w:rsidR="00E4668A" w:rsidRPr="00A60F6F" w:rsidRDefault="00E4668A" w:rsidP="00E4668A">
      <w:pPr>
        <w:pStyle w:val="Heading1"/>
        <w:numPr>
          <w:ilvl w:val="0"/>
          <w:numId w:val="0"/>
        </w:numPr>
      </w:pPr>
      <w:r>
        <w:t>Your Reponse to the Customer</w:t>
      </w:r>
    </w:p>
    <w:p w14:paraId="7917AA5C" w14:textId="77777777" w:rsidR="00E4668A" w:rsidRDefault="00E4668A" w:rsidP="00E4668A">
      <w:pPr>
        <w:pStyle w:val="AnswerLineL25"/>
      </w:pPr>
      <w:r>
        <w:t>Type your answers here.</w:t>
      </w:r>
    </w:p>
    <w:p w14:paraId="3F6268F3" w14:textId="527708F2" w:rsidR="00E4668A" w:rsidRDefault="00E316DA" w:rsidP="0012517D">
      <w:pPr>
        <w:pStyle w:val="BodyTextL25"/>
        <w:rPr>
          <w:rStyle w:val="AnswerGray"/>
        </w:rPr>
      </w:pPr>
      <w:r>
        <w:rPr>
          <w:rStyle w:val="AnswerGray"/>
        </w:rPr>
        <w:t>Dear Jill Henderson,</w:t>
      </w:r>
    </w:p>
    <w:p w14:paraId="7E6B670D" w14:textId="6BAFA889" w:rsidR="00DE7671" w:rsidRDefault="00DE7671" w:rsidP="0012517D">
      <w:pPr>
        <w:pStyle w:val="BodyTextL25"/>
        <w:rPr>
          <w:rStyle w:val="AnswerGray"/>
        </w:rPr>
      </w:pPr>
      <w:r>
        <w:rPr>
          <w:rStyle w:val="AnswerGray"/>
        </w:rPr>
        <w:t xml:space="preserve">Thank you for contacting </w:t>
      </w:r>
      <w:r w:rsidR="00B0631F">
        <w:rPr>
          <w:rStyle w:val="AnswerGray"/>
        </w:rPr>
        <w:t>the support team.</w:t>
      </w:r>
    </w:p>
    <w:p w14:paraId="3FEB0CF6" w14:textId="17F7FD7C" w:rsidR="00B0631F" w:rsidRDefault="005D0E63" w:rsidP="0012517D">
      <w:pPr>
        <w:pStyle w:val="BodyTextL25"/>
        <w:rPr>
          <w:rStyle w:val="AnswerGray"/>
        </w:rPr>
      </w:pPr>
      <w:r>
        <w:rPr>
          <w:rStyle w:val="AnswerGray"/>
        </w:rPr>
        <w:t>You stated that all the computers on the network are</w:t>
      </w:r>
      <w:r w:rsidR="004C2EC7">
        <w:rPr>
          <w:rStyle w:val="AnswerGray"/>
        </w:rPr>
        <w:t xml:space="preserve"> working correctly, except for </w:t>
      </w:r>
      <w:r w:rsidR="00F05884">
        <w:rPr>
          <w:rStyle w:val="AnswerGray"/>
        </w:rPr>
        <w:t>one</w:t>
      </w:r>
      <w:r w:rsidR="004C2EC7">
        <w:rPr>
          <w:rStyle w:val="AnswerGray"/>
        </w:rPr>
        <w:t xml:space="preserve"> computer</w:t>
      </w:r>
      <w:r w:rsidR="00927CD4">
        <w:rPr>
          <w:rStyle w:val="AnswerGray"/>
        </w:rPr>
        <w:t>.</w:t>
      </w:r>
    </w:p>
    <w:p w14:paraId="661CFA04" w14:textId="3EF2AA6B" w:rsidR="00E17372" w:rsidRDefault="00985690" w:rsidP="0012517D">
      <w:pPr>
        <w:pStyle w:val="BodyTextL25"/>
        <w:rPr>
          <w:rStyle w:val="AnswerGray"/>
        </w:rPr>
      </w:pPr>
      <w:r>
        <w:rPr>
          <w:rStyle w:val="AnswerGray"/>
        </w:rPr>
        <w:lastRenderedPageBreak/>
        <w:t>Please verify that the computer is receiving a valid IP address</w:t>
      </w:r>
      <w:r w:rsidR="006521A0">
        <w:rPr>
          <w:rStyle w:val="AnswerGray"/>
        </w:rPr>
        <w:t xml:space="preserve"> for the DHCP server or configured with an IP address in </w:t>
      </w:r>
      <w:r w:rsidR="00365278">
        <w:rPr>
          <w:rStyle w:val="AnswerGray"/>
        </w:rPr>
        <w:t>the correct subnet range.</w:t>
      </w:r>
      <w:r w:rsidR="00A1369D">
        <w:rPr>
          <w:rStyle w:val="AnswerGray"/>
        </w:rPr>
        <w:t xml:space="preserve"> If the IP addresses are assigned via the DHCP server, please verify that the DHCP </w:t>
      </w:r>
      <w:r w:rsidR="00F92AF0">
        <w:rPr>
          <w:rStyle w:val="AnswerGray"/>
        </w:rPr>
        <w:t>scope can accommodate all the clients on the network.</w:t>
      </w:r>
    </w:p>
    <w:p w14:paraId="1950F5BF" w14:textId="52C16B42" w:rsidR="00295448" w:rsidRDefault="00295448" w:rsidP="0012517D">
      <w:pPr>
        <w:pStyle w:val="BodyTextL25"/>
        <w:rPr>
          <w:rStyle w:val="AnswerGray"/>
        </w:rPr>
      </w:pPr>
      <w:r>
        <w:rPr>
          <w:rStyle w:val="AnswerGray"/>
        </w:rPr>
        <w:t xml:space="preserve">After the computer has been assigned a valid IP address, </w:t>
      </w:r>
      <w:r w:rsidR="00DF3900">
        <w:rPr>
          <w:rStyle w:val="AnswerGray"/>
        </w:rPr>
        <w:t xml:space="preserve">verify connections to shares and </w:t>
      </w:r>
      <w:proofErr w:type="gramStart"/>
      <w:r w:rsidR="00DF3900">
        <w:rPr>
          <w:rStyle w:val="AnswerGray"/>
        </w:rPr>
        <w:t>internet</w:t>
      </w:r>
      <w:proofErr w:type="gramEnd"/>
      <w:r w:rsidR="00DF3900">
        <w:rPr>
          <w:rStyle w:val="AnswerGray"/>
        </w:rPr>
        <w:t>.</w:t>
      </w:r>
    </w:p>
    <w:p w14:paraId="782ECE77" w14:textId="17340AF4" w:rsidR="002042A3" w:rsidRDefault="002042A3" w:rsidP="002042A3">
      <w:pPr>
        <w:pStyle w:val="BodyTextL25"/>
        <w:rPr>
          <w:rStyle w:val="AnswerGray"/>
        </w:rPr>
      </w:pPr>
      <w:r>
        <w:rPr>
          <w:rStyle w:val="AnswerGray"/>
        </w:rPr>
        <w:t xml:space="preserve">Hopefully </w:t>
      </w:r>
      <w:r w:rsidR="002C4B3D">
        <w:rPr>
          <w:rStyle w:val="AnswerGray"/>
        </w:rPr>
        <w:t xml:space="preserve">the information helped </w:t>
      </w:r>
      <w:r>
        <w:rPr>
          <w:rStyle w:val="AnswerGray"/>
        </w:rPr>
        <w:t>you resolve the issue. If the issue continues, please contact the support team.</w:t>
      </w:r>
    </w:p>
    <w:p w14:paraId="032BDDE3" w14:textId="77777777" w:rsidR="00D615CD" w:rsidRPr="00A60F6F" w:rsidRDefault="00D615CD" w:rsidP="00D615CD">
      <w:pPr>
        <w:pStyle w:val="Heading1"/>
        <w:numPr>
          <w:ilvl w:val="0"/>
          <w:numId w:val="0"/>
        </w:numPr>
      </w:pPr>
      <w:r>
        <w:t>Any Technical Resources Used</w:t>
      </w:r>
    </w:p>
    <w:p w14:paraId="44EBEE35" w14:textId="77777777" w:rsidR="00D615CD" w:rsidRDefault="00D615CD" w:rsidP="00D615CD">
      <w:pPr>
        <w:pStyle w:val="AnswerLineL25"/>
      </w:pPr>
      <w:r>
        <w:t>Type your answers here.</w:t>
      </w:r>
    </w:p>
    <w:p w14:paraId="2A1E4F8F" w14:textId="77777777" w:rsidR="00D615CD" w:rsidRDefault="00D615CD" w:rsidP="00D615CD">
      <w:pPr>
        <w:pStyle w:val="BodyTextL25"/>
        <w:rPr>
          <w:rStyle w:val="AnswerGray"/>
        </w:rPr>
      </w:pPr>
      <w:r>
        <w:rPr>
          <w:rStyle w:val="AnswerGray"/>
        </w:rPr>
        <w:t>Answers will vary.</w:t>
      </w:r>
    </w:p>
    <w:p w14:paraId="723FFC6B" w14:textId="77777777" w:rsidR="0012517D" w:rsidRPr="0012517D" w:rsidRDefault="00C77B29" w:rsidP="0012517D">
      <w:pPr>
        <w:pStyle w:val="Heading1"/>
      </w:pPr>
      <w:r w:rsidRPr="00FC22FD">
        <w:rPr>
          <w:rFonts w:ascii="Times New Roman" w:hAnsi="Times New Roman"/>
        </w:rPr>
        <w:br w:type="page"/>
      </w:r>
    </w:p>
    <w:p w14:paraId="723FFC6C" w14:textId="77777777" w:rsidR="0012517D" w:rsidRPr="007408DD" w:rsidRDefault="0012517D" w:rsidP="00D108B2">
      <w:pPr>
        <w:pStyle w:val="Heading1"/>
        <w:numPr>
          <w:ilvl w:val="0"/>
          <w:numId w:val="0"/>
        </w:numPr>
      </w:pPr>
      <w:r w:rsidRPr="007408DD">
        <w:lastRenderedPageBreak/>
        <w:t xml:space="preserve">Student Customer </w:t>
      </w:r>
      <w:r w:rsidRPr="00D346A4">
        <w:t>Sheet</w:t>
      </w:r>
    </w:p>
    <w:p w14:paraId="723FFC6D" w14:textId="77777777" w:rsidR="0012517D" w:rsidRPr="007408DD" w:rsidRDefault="0012517D" w:rsidP="0012517D">
      <w:pPr>
        <w:pStyle w:val="BodyText"/>
      </w:pPr>
      <w:r w:rsidRPr="007408DD">
        <w:t>Use the contact information and problem description below to report the following information to a level-two technician:</w:t>
      </w:r>
    </w:p>
    <w:p w14:paraId="723FFC6E" w14:textId="77777777" w:rsidR="0012517D" w:rsidRPr="00D346A4" w:rsidRDefault="0012517D" w:rsidP="0012517D">
      <w:pPr>
        <w:pStyle w:val="BodyText"/>
        <w:rPr>
          <w:b/>
        </w:rPr>
      </w:pPr>
      <w:r w:rsidRPr="00D346A4">
        <w:rPr>
          <w:b/>
        </w:rPr>
        <w:t>Contact Information</w:t>
      </w:r>
    </w:p>
    <w:p w14:paraId="723FFC6F" w14:textId="77777777" w:rsidR="0012517D" w:rsidRPr="007408DD" w:rsidRDefault="0012517D" w:rsidP="0012517D">
      <w:pPr>
        <w:pStyle w:val="BodyTextL25"/>
        <w:tabs>
          <w:tab w:val="left" w:pos="2160"/>
        </w:tabs>
      </w:pPr>
      <w:r w:rsidRPr="007408DD">
        <w:t>Company Name:</w:t>
      </w:r>
      <w:r>
        <w:tab/>
      </w:r>
      <w:r w:rsidRPr="007408DD">
        <w:t>JH Paint Supply</w:t>
      </w:r>
    </w:p>
    <w:p w14:paraId="723FFC70" w14:textId="77777777" w:rsidR="0012517D" w:rsidRPr="007408DD" w:rsidRDefault="0012517D" w:rsidP="0012517D">
      <w:pPr>
        <w:pStyle w:val="BodyTextL25"/>
        <w:tabs>
          <w:tab w:val="left" w:pos="2160"/>
        </w:tabs>
      </w:pPr>
      <w:r w:rsidRPr="007408DD">
        <w:t>Contact:</w:t>
      </w:r>
      <w:r>
        <w:tab/>
      </w:r>
      <w:r w:rsidRPr="007408DD">
        <w:t>Jill Henderson</w:t>
      </w:r>
    </w:p>
    <w:p w14:paraId="723FFC71" w14:textId="77777777" w:rsidR="0012517D" w:rsidRPr="007408DD" w:rsidRDefault="0012517D" w:rsidP="0012517D">
      <w:pPr>
        <w:pStyle w:val="BodyTextL25"/>
        <w:tabs>
          <w:tab w:val="left" w:pos="2160"/>
        </w:tabs>
      </w:pPr>
      <w:r w:rsidRPr="007408DD">
        <w:t>Company Address:</w:t>
      </w:r>
      <w:r>
        <w:tab/>
      </w:r>
      <w:r w:rsidRPr="007408DD">
        <w:t>114 W. Main Street</w:t>
      </w:r>
    </w:p>
    <w:p w14:paraId="723FFC72" w14:textId="77777777" w:rsidR="0012517D" w:rsidRPr="007408DD" w:rsidRDefault="0012517D" w:rsidP="0012517D">
      <w:pPr>
        <w:pStyle w:val="BodyTextL25"/>
        <w:tabs>
          <w:tab w:val="left" w:pos="2160"/>
        </w:tabs>
      </w:pPr>
      <w:r w:rsidRPr="007408DD">
        <w:t>Company Phone:</w:t>
      </w:r>
      <w:r>
        <w:tab/>
      </w:r>
      <w:r w:rsidRPr="007408DD">
        <w:t>1-888-555-2143</w:t>
      </w:r>
    </w:p>
    <w:p w14:paraId="723FFC73" w14:textId="77777777" w:rsidR="0012517D" w:rsidRPr="00D346A4" w:rsidRDefault="0012517D" w:rsidP="0012517D">
      <w:pPr>
        <w:pStyle w:val="BodyText"/>
        <w:rPr>
          <w:b/>
        </w:rPr>
      </w:pPr>
      <w:r w:rsidRPr="00D346A4">
        <w:rPr>
          <w:b/>
        </w:rPr>
        <w:t>Problem Description</w:t>
      </w:r>
    </w:p>
    <w:p w14:paraId="723FFC74" w14:textId="77777777" w:rsidR="0012517D" w:rsidRPr="007408DD" w:rsidRDefault="0012517D" w:rsidP="0012517D">
      <w:pPr>
        <w:pStyle w:val="BodyTextL25"/>
      </w:pPr>
      <w:r w:rsidRPr="007408DD">
        <w:t>Well, the problem does not always seem to be there. Typically, not all computers on the network are used all the time, so everything seems to be fine. On some busy days, every computer is being used</w:t>
      </w:r>
      <w:r>
        <w:t>,</w:t>
      </w:r>
      <w:r w:rsidRPr="007408DD">
        <w:t xml:space="preserve"> and there is always one computer that cannot connect. I cannot figure out what the problem is because it is not usually on the same computer. When a computer cannot make connectivity, I check to make sure all cables and connections are fine.</w:t>
      </w:r>
    </w:p>
    <w:p w14:paraId="723FFC75" w14:textId="77777777" w:rsidR="0012517D" w:rsidRPr="007408DD" w:rsidRDefault="0012517D" w:rsidP="0012517D">
      <w:pPr>
        <w:pStyle w:val="BodyTextL25"/>
      </w:pPr>
      <w:r>
        <w:rPr>
          <w:b/>
        </w:rPr>
        <w:t>Note</w:t>
      </w:r>
      <w:r w:rsidRPr="007408DD">
        <w:t xml:space="preserve">: </w:t>
      </w:r>
      <w:r>
        <w:t>After</w:t>
      </w:r>
      <w:r w:rsidRPr="007408DD">
        <w:t xml:space="preserve"> you have given the level-two tech the problem description, use the Additional Information to answer any follow</w:t>
      </w:r>
      <w:r>
        <w:t>-</w:t>
      </w:r>
      <w:r w:rsidRPr="007408DD">
        <w:t>up questions the technician may ask.</w:t>
      </w:r>
    </w:p>
    <w:p w14:paraId="723FFC76" w14:textId="77777777" w:rsidR="0012517D" w:rsidRPr="00D346A4" w:rsidRDefault="0012517D" w:rsidP="0012517D">
      <w:pPr>
        <w:pStyle w:val="BodyText"/>
        <w:rPr>
          <w:b/>
        </w:rPr>
      </w:pPr>
      <w:r w:rsidRPr="00D346A4">
        <w:rPr>
          <w:b/>
        </w:rPr>
        <w:t>Additional Information</w:t>
      </w:r>
    </w:p>
    <w:p w14:paraId="723FFC77" w14:textId="77777777" w:rsidR="0012517D" w:rsidRPr="007408DD" w:rsidRDefault="0012517D" w:rsidP="0012517D">
      <w:pPr>
        <w:pStyle w:val="Bulletlevel1"/>
        <w:spacing w:before="60" w:after="60" w:line="276" w:lineRule="auto"/>
      </w:pPr>
      <w:r w:rsidRPr="007408DD">
        <w:t xml:space="preserve">Windows </w:t>
      </w:r>
      <w:r>
        <w:t>10</w:t>
      </w:r>
    </w:p>
    <w:p w14:paraId="723FFC78" w14:textId="77777777" w:rsidR="0012517D" w:rsidRPr="007408DD" w:rsidRDefault="0012517D" w:rsidP="0012517D">
      <w:pPr>
        <w:pStyle w:val="Bulletlevel1"/>
        <w:spacing w:before="60" w:after="60" w:line="276" w:lineRule="auto"/>
      </w:pPr>
      <w:r>
        <w:t>The c</w:t>
      </w:r>
      <w:r w:rsidRPr="007408DD">
        <w:t>omputer has no new hardware</w:t>
      </w:r>
    </w:p>
    <w:p w14:paraId="723FFC79" w14:textId="77777777" w:rsidR="0012517D" w:rsidRPr="007408DD" w:rsidRDefault="0012517D" w:rsidP="0012517D">
      <w:pPr>
        <w:pStyle w:val="Bulletlevel1"/>
        <w:spacing w:before="60" w:after="60" w:line="276" w:lineRule="auto"/>
      </w:pPr>
      <w:r>
        <w:t>The c</w:t>
      </w:r>
      <w:r w:rsidRPr="007408DD">
        <w:t>omputer has not been moved recently</w:t>
      </w:r>
    </w:p>
    <w:p w14:paraId="723FFC7A" w14:textId="77777777" w:rsidR="0012517D" w:rsidRPr="007408DD" w:rsidRDefault="0012517D" w:rsidP="0012517D">
      <w:pPr>
        <w:pStyle w:val="Bulletlevel1"/>
        <w:spacing w:before="60" w:after="60" w:line="276" w:lineRule="auto"/>
      </w:pPr>
      <w:r w:rsidRPr="007408DD">
        <w:t>An extra computer was added to the network recently</w:t>
      </w:r>
    </w:p>
    <w:p w14:paraId="723FFC7B" w14:textId="77777777" w:rsidR="0012517D" w:rsidRPr="007B0569" w:rsidRDefault="0012517D" w:rsidP="0012517D">
      <w:pPr>
        <w:pStyle w:val="Bulletlevel1"/>
        <w:spacing w:before="60" w:after="60" w:line="276" w:lineRule="auto"/>
      </w:pPr>
      <w:r>
        <w:t>The c</w:t>
      </w:r>
      <w:r w:rsidRPr="007408DD">
        <w:t>omputer looks the same as it did yesterday</w:t>
      </w:r>
    </w:p>
    <w:p w14:paraId="723FFC7C" w14:textId="77777777" w:rsidR="00C162C0" w:rsidRPr="0012517D" w:rsidRDefault="0012517D" w:rsidP="0012517D">
      <w:pPr>
        <w:pStyle w:val="ConfigWindow"/>
        <w:rPr>
          <w:rStyle w:val="DevConfigGray"/>
          <w:rFonts w:ascii="Arial" w:hAnsi="Arial"/>
          <w:color w:val="FFFFFF" w:themeColor="background1"/>
          <w:shd w:val="clear" w:color="auto" w:fill="auto"/>
        </w:rPr>
      </w:pPr>
      <w:r w:rsidRPr="0012517D">
        <w:rPr>
          <w:rStyle w:val="DevConfigGray"/>
          <w:rFonts w:ascii="Arial" w:hAnsi="Arial"/>
          <w:color w:val="FFFFFF" w:themeColor="background1"/>
          <w:shd w:val="clear" w:color="auto" w:fill="auto"/>
        </w:rPr>
        <w:t>End of Document</w:t>
      </w:r>
    </w:p>
    <w:sectPr w:rsidR="00C162C0" w:rsidRPr="0012517D"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A1E2E" w14:textId="77777777" w:rsidR="00984538" w:rsidRDefault="00984538" w:rsidP="00710659">
      <w:pPr>
        <w:spacing w:after="0" w:line="240" w:lineRule="auto"/>
      </w:pPr>
      <w:r>
        <w:separator/>
      </w:r>
    </w:p>
    <w:p w14:paraId="2324B590" w14:textId="77777777" w:rsidR="00984538" w:rsidRDefault="00984538"/>
  </w:endnote>
  <w:endnote w:type="continuationSeparator" w:id="0">
    <w:p w14:paraId="49BE7D81" w14:textId="77777777" w:rsidR="00984538" w:rsidRDefault="00984538" w:rsidP="00710659">
      <w:pPr>
        <w:spacing w:after="0" w:line="240" w:lineRule="auto"/>
      </w:pPr>
      <w:r>
        <w:continuationSeparator/>
      </w:r>
    </w:p>
    <w:p w14:paraId="2BE18C2A" w14:textId="77777777" w:rsidR="00984538" w:rsidRDefault="00984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FC88" w14:textId="7334FD6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206065">
          <w:t>2015</w:t>
        </w:r>
      </w:sdtContent>
    </w:sdt>
    <w:r>
      <w:t xml:space="preserve"> - </w:t>
    </w:r>
    <w:r>
      <w:fldChar w:fldCharType="begin"/>
    </w:r>
    <w:r>
      <w:instrText xml:space="preserve"> SAVEDATE  \@ "yyyy"  \* MERGEFORMAT </w:instrText>
    </w:r>
    <w:r>
      <w:fldChar w:fldCharType="separate"/>
    </w:r>
    <w:r w:rsidR="00235256">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6424F">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6424F">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FC8A" w14:textId="7133B16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206065">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35256">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6424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6424F">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2BCDB" w14:textId="77777777" w:rsidR="00984538" w:rsidRDefault="00984538" w:rsidP="00710659">
      <w:pPr>
        <w:spacing w:after="0" w:line="240" w:lineRule="auto"/>
      </w:pPr>
      <w:r>
        <w:separator/>
      </w:r>
    </w:p>
    <w:p w14:paraId="56F3E9FC" w14:textId="77777777" w:rsidR="00984538" w:rsidRDefault="00984538"/>
  </w:footnote>
  <w:footnote w:type="continuationSeparator" w:id="0">
    <w:p w14:paraId="30E60F88" w14:textId="77777777" w:rsidR="00984538" w:rsidRDefault="00984538" w:rsidP="00710659">
      <w:pPr>
        <w:spacing w:after="0" w:line="240" w:lineRule="auto"/>
      </w:pPr>
      <w:r>
        <w:continuationSeparator/>
      </w:r>
    </w:p>
    <w:p w14:paraId="04EEAC4D" w14:textId="77777777" w:rsidR="00984538" w:rsidRDefault="009845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275780E8D7AD47C0825AEB9C68822729"/>
      </w:placeholder>
      <w:dataBinding w:prefixMappings="xmlns:ns0='http://purl.org/dc/elements/1.1/' xmlns:ns1='http://schemas.openxmlformats.org/package/2006/metadata/core-properties' " w:xpath="/ns1:coreProperties[1]/ns0:title[1]" w:storeItemID="{6C3C8BC8-F283-45AE-878A-BAB7291924A1}"/>
      <w:text/>
    </w:sdtPr>
    <w:sdtContent>
      <w:p w14:paraId="723FFC86" w14:textId="77777777" w:rsidR="00926CB2" w:rsidRDefault="00206065" w:rsidP="008402F2">
        <w:pPr>
          <w:pStyle w:val="PageHead"/>
        </w:pPr>
        <w:r>
          <w:t>Lab - Remote Technician - Fix a Network Problem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FC89" w14:textId="77777777" w:rsidR="00926CB2" w:rsidRDefault="00882B63" w:rsidP="006C3FCF">
    <w:pPr>
      <w:ind w:left="-288"/>
    </w:pPr>
    <w:r>
      <w:rPr>
        <w:noProof/>
      </w:rPr>
      <w:drawing>
        <wp:inline distT="0" distB="0" distL="0" distR="0" wp14:anchorId="723FFC8B" wp14:editId="723FFC8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11370775">
    <w:abstractNumId w:val="7"/>
  </w:num>
  <w:num w:numId="2" w16cid:durableId="37897585">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515073293">
    <w:abstractNumId w:val="3"/>
  </w:num>
  <w:num w:numId="4" w16cid:durableId="1882592923">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364789441">
    <w:abstractNumId w:val="4"/>
  </w:num>
  <w:num w:numId="6" w16cid:durableId="1466583569">
    <w:abstractNumId w:val="0"/>
  </w:num>
  <w:num w:numId="7" w16cid:durableId="811754038">
    <w:abstractNumId w:val="1"/>
  </w:num>
  <w:num w:numId="8" w16cid:durableId="1040983008">
    <w:abstractNumId w:val="5"/>
    <w:lvlOverride w:ilvl="0">
      <w:lvl w:ilvl="0">
        <w:start w:val="1"/>
        <w:numFmt w:val="decimal"/>
        <w:lvlText w:val="Part %1:"/>
        <w:lvlJc w:val="left"/>
        <w:pPr>
          <w:tabs>
            <w:tab w:val="num" w:pos="1152"/>
          </w:tabs>
          <w:ind w:left="1152" w:hanging="792"/>
        </w:pPr>
        <w:rPr>
          <w:rFonts w:hint="default"/>
        </w:rPr>
      </w:lvl>
    </w:lvlOverride>
  </w:num>
  <w:num w:numId="9" w16cid:durableId="1613901984">
    <w:abstractNumId w:val="4"/>
  </w:num>
  <w:num w:numId="10" w16cid:durableId="1231498335">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1" w16cid:durableId="51723483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562012200">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16cid:durableId="427237834">
    <w:abstractNumId w:val="2"/>
  </w:num>
  <w:num w:numId="14" w16cid:durableId="1890610056">
    <w:abstractNumId w:val="8"/>
  </w:num>
  <w:num w:numId="15" w16cid:durableId="15906972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015336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06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50FA"/>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D67F5"/>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17D"/>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6C6"/>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2A3"/>
    <w:rsid w:val="0020449C"/>
    <w:rsid w:val="00206065"/>
    <w:rsid w:val="002113B8"/>
    <w:rsid w:val="00215665"/>
    <w:rsid w:val="002163BB"/>
    <w:rsid w:val="0021792C"/>
    <w:rsid w:val="002240AB"/>
    <w:rsid w:val="00225E37"/>
    <w:rsid w:val="00231DCA"/>
    <w:rsid w:val="00235256"/>
    <w:rsid w:val="00242E3A"/>
    <w:rsid w:val="00246492"/>
    <w:rsid w:val="002506CF"/>
    <w:rsid w:val="0025107F"/>
    <w:rsid w:val="00260CD4"/>
    <w:rsid w:val="002639D8"/>
    <w:rsid w:val="00265F77"/>
    <w:rsid w:val="00266C83"/>
    <w:rsid w:val="00270FCC"/>
    <w:rsid w:val="002768DC"/>
    <w:rsid w:val="00294C8F"/>
    <w:rsid w:val="00295448"/>
    <w:rsid w:val="002A0B2E"/>
    <w:rsid w:val="002A0DC1"/>
    <w:rsid w:val="002A6A5B"/>
    <w:rsid w:val="002A6C56"/>
    <w:rsid w:val="002C04C4"/>
    <w:rsid w:val="002C090C"/>
    <w:rsid w:val="002C1243"/>
    <w:rsid w:val="002C1815"/>
    <w:rsid w:val="002C475E"/>
    <w:rsid w:val="002C4B3D"/>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65278"/>
    <w:rsid w:val="00390C38"/>
    <w:rsid w:val="00391392"/>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2591"/>
    <w:rsid w:val="003F4F0E"/>
    <w:rsid w:val="003F6096"/>
    <w:rsid w:val="003F6E06"/>
    <w:rsid w:val="00403C7A"/>
    <w:rsid w:val="004057A6"/>
    <w:rsid w:val="00406554"/>
    <w:rsid w:val="00407755"/>
    <w:rsid w:val="0041293B"/>
    <w:rsid w:val="004131B0"/>
    <w:rsid w:val="00414705"/>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2EC7"/>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015F"/>
    <w:rsid w:val="00592329"/>
    <w:rsid w:val="00593386"/>
    <w:rsid w:val="00596998"/>
    <w:rsid w:val="0059790F"/>
    <w:rsid w:val="005A6E62"/>
    <w:rsid w:val="005B2FB3"/>
    <w:rsid w:val="005D0E6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21A0"/>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15DD"/>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7F7CD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CD4"/>
    <w:rsid w:val="00930386"/>
    <w:rsid w:val="009309F5"/>
    <w:rsid w:val="00933237"/>
    <w:rsid w:val="00933F28"/>
    <w:rsid w:val="009400C3"/>
    <w:rsid w:val="009453F7"/>
    <w:rsid w:val="009476C0"/>
    <w:rsid w:val="00963E34"/>
    <w:rsid w:val="00964DFA"/>
    <w:rsid w:val="00970A69"/>
    <w:rsid w:val="009749A4"/>
    <w:rsid w:val="0098155C"/>
    <w:rsid w:val="00983B77"/>
    <w:rsid w:val="00984538"/>
    <w:rsid w:val="00985690"/>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69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0631F"/>
    <w:rsid w:val="00B1081F"/>
    <w:rsid w:val="00B2496B"/>
    <w:rsid w:val="00B27499"/>
    <w:rsid w:val="00B3010D"/>
    <w:rsid w:val="00B35151"/>
    <w:rsid w:val="00B433F2"/>
    <w:rsid w:val="00B457D3"/>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5670"/>
    <w:rsid w:val="00CA73D5"/>
    <w:rsid w:val="00CB2FC9"/>
    <w:rsid w:val="00CB5068"/>
    <w:rsid w:val="00CB7D2B"/>
    <w:rsid w:val="00CC1C87"/>
    <w:rsid w:val="00CC3000"/>
    <w:rsid w:val="00CC4859"/>
    <w:rsid w:val="00CC7A35"/>
    <w:rsid w:val="00CD072A"/>
    <w:rsid w:val="00CD40B1"/>
    <w:rsid w:val="00CD641B"/>
    <w:rsid w:val="00CD7F73"/>
    <w:rsid w:val="00CE26C5"/>
    <w:rsid w:val="00CE36AF"/>
    <w:rsid w:val="00CE47F3"/>
    <w:rsid w:val="00CE54DD"/>
    <w:rsid w:val="00CF0DA5"/>
    <w:rsid w:val="00CF5D31"/>
    <w:rsid w:val="00CF5F3B"/>
    <w:rsid w:val="00CF7733"/>
    <w:rsid w:val="00CF791A"/>
    <w:rsid w:val="00D00513"/>
    <w:rsid w:val="00D00D7D"/>
    <w:rsid w:val="00D030AE"/>
    <w:rsid w:val="00D108B2"/>
    <w:rsid w:val="00D139C8"/>
    <w:rsid w:val="00D17F81"/>
    <w:rsid w:val="00D2758C"/>
    <w:rsid w:val="00D275CA"/>
    <w:rsid w:val="00D2789B"/>
    <w:rsid w:val="00D345AB"/>
    <w:rsid w:val="00D41566"/>
    <w:rsid w:val="00D452F4"/>
    <w:rsid w:val="00D458EC"/>
    <w:rsid w:val="00D501B0"/>
    <w:rsid w:val="00D52582"/>
    <w:rsid w:val="00D56A0E"/>
    <w:rsid w:val="00D57AD3"/>
    <w:rsid w:val="00D615CD"/>
    <w:rsid w:val="00D62F25"/>
    <w:rsid w:val="00D635FE"/>
    <w:rsid w:val="00D6424F"/>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E7671"/>
    <w:rsid w:val="00DF1B58"/>
    <w:rsid w:val="00DF3900"/>
    <w:rsid w:val="00E009DA"/>
    <w:rsid w:val="00E037D9"/>
    <w:rsid w:val="00E04927"/>
    <w:rsid w:val="00E11A48"/>
    <w:rsid w:val="00E130EB"/>
    <w:rsid w:val="00E162CD"/>
    <w:rsid w:val="00E17372"/>
    <w:rsid w:val="00E17FA5"/>
    <w:rsid w:val="00E21BFE"/>
    <w:rsid w:val="00E21C88"/>
    <w:rsid w:val="00E223AC"/>
    <w:rsid w:val="00E26930"/>
    <w:rsid w:val="00E27257"/>
    <w:rsid w:val="00E27F4F"/>
    <w:rsid w:val="00E316DA"/>
    <w:rsid w:val="00E449D0"/>
    <w:rsid w:val="00E44A34"/>
    <w:rsid w:val="00E4506A"/>
    <w:rsid w:val="00E4668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5884"/>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2AFF"/>
    <w:rsid w:val="00F7050A"/>
    <w:rsid w:val="00F75533"/>
    <w:rsid w:val="00F8036D"/>
    <w:rsid w:val="00F809DC"/>
    <w:rsid w:val="00F86EB0"/>
    <w:rsid w:val="00F92AF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FFC1B"/>
  <w15:docId w15:val="{850AF590-557B-419F-815B-678FF204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C36C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C36C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C36C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1C36C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C36C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1C36C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1C36C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1C36C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1C36C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1C36C6"/>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C36C6"/>
    <w:rPr>
      <w:b/>
      <w:bCs/>
      <w:noProof/>
      <w:sz w:val="26"/>
      <w:szCs w:val="26"/>
    </w:rPr>
  </w:style>
  <w:style w:type="character" w:customStyle="1" w:styleId="Heading2Char">
    <w:name w:val="Heading 2 Char"/>
    <w:link w:val="Heading2"/>
    <w:uiPriority w:val="9"/>
    <w:rsid w:val="001C36C6"/>
    <w:rPr>
      <w:rFonts w:eastAsia="Times New Roman"/>
      <w:b/>
      <w:bCs/>
      <w:sz w:val="24"/>
      <w:szCs w:val="26"/>
    </w:rPr>
  </w:style>
  <w:style w:type="paragraph" w:customStyle="1" w:styleId="ClientNote">
    <w:name w:val="Client Note"/>
    <w:basedOn w:val="Normal"/>
    <w:next w:val="Normal"/>
    <w:autoRedefine/>
    <w:semiHidden/>
    <w:unhideWhenUsed/>
    <w:qFormat/>
    <w:rsid w:val="001C36C6"/>
    <w:pPr>
      <w:spacing w:after="0" w:line="240" w:lineRule="auto"/>
    </w:pPr>
    <w:rPr>
      <w:i/>
      <w:color w:val="FF0000"/>
    </w:rPr>
  </w:style>
  <w:style w:type="paragraph" w:customStyle="1" w:styleId="AnswerLineL25">
    <w:name w:val="Answer Line L25"/>
    <w:basedOn w:val="BodyTextL25"/>
    <w:next w:val="BodyTextL25"/>
    <w:qFormat/>
    <w:rsid w:val="001C36C6"/>
    <w:rPr>
      <w:b/>
      <w:i/>
      <w:color w:val="FFFFFF" w:themeColor="background1"/>
    </w:rPr>
  </w:style>
  <w:style w:type="paragraph" w:customStyle="1" w:styleId="PageHead">
    <w:name w:val="Page Head"/>
    <w:basedOn w:val="Normal"/>
    <w:qFormat/>
    <w:rsid w:val="001C36C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C36C6"/>
    <w:pPr>
      <w:ind w:left="720"/>
    </w:pPr>
  </w:style>
  <w:style w:type="paragraph" w:styleId="Header">
    <w:name w:val="header"/>
    <w:basedOn w:val="Normal"/>
    <w:link w:val="HeaderChar"/>
    <w:unhideWhenUsed/>
    <w:rsid w:val="001C36C6"/>
    <w:pPr>
      <w:tabs>
        <w:tab w:val="center" w:pos="4680"/>
        <w:tab w:val="right" w:pos="9360"/>
      </w:tabs>
    </w:pPr>
  </w:style>
  <w:style w:type="character" w:customStyle="1" w:styleId="HeaderChar">
    <w:name w:val="Header Char"/>
    <w:basedOn w:val="DefaultParagraphFont"/>
    <w:link w:val="Header"/>
    <w:rsid w:val="001C36C6"/>
    <w:rPr>
      <w:sz w:val="22"/>
      <w:szCs w:val="22"/>
    </w:rPr>
  </w:style>
  <w:style w:type="paragraph" w:styleId="Footer">
    <w:name w:val="footer"/>
    <w:basedOn w:val="Normal"/>
    <w:link w:val="FooterChar"/>
    <w:autoRedefine/>
    <w:uiPriority w:val="99"/>
    <w:unhideWhenUsed/>
    <w:rsid w:val="001C36C6"/>
    <w:pPr>
      <w:tabs>
        <w:tab w:val="right" w:pos="10080"/>
        <w:tab w:val="right" w:pos="10800"/>
      </w:tabs>
      <w:spacing w:after="0" w:line="240" w:lineRule="auto"/>
    </w:pPr>
    <w:rPr>
      <w:sz w:val="16"/>
    </w:rPr>
  </w:style>
  <w:style w:type="character" w:customStyle="1" w:styleId="FooterChar">
    <w:name w:val="Footer Char"/>
    <w:link w:val="Footer"/>
    <w:uiPriority w:val="99"/>
    <w:rsid w:val="001C36C6"/>
    <w:rPr>
      <w:sz w:val="16"/>
      <w:szCs w:val="22"/>
    </w:rPr>
  </w:style>
  <w:style w:type="paragraph" w:styleId="BalloonText">
    <w:name w:val="Balloon Text"/>
    <w:basedOn w:val="Normal"/>
    <w:link w:val="BalloonTextChar"/>
    <w:uiPriority w:val="99"/>
    <w:semiHidden/>
    <w:unhideWhenUsed/>
    <w:rsid w:val="001C36C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36C6"/>
    <w:rPr>
      <w:rFonts w:ascii="Tahoma" w:hAnsi="Tahoma"/>
      <w:sz w:val="16"/>
      <w:szCs w:val="16"/>
    </w:rPr>
  </w:style>
  <w:style w:type="paragraph" w:customStyle="1" w:styleId="TableText">
    <w:name w:val="Table Text"/>
    <w:basedOn w:val="Normal"/>
    <w:link w:val="TableTextChar"/>
    <w:qFormat/>
    <w:rsid w:val="001C36C6"/>
    <w:pPr>
      <w:spacing w:line="240" w:lineRule="auto"/>
    </w:pPr>
    <w:rPr>
      <w:sz w:val="20"/>
      <w:szCs w:val="20"/>
    </w:rPr>
  </w:style>
  <w:style w:type="character" w:customStyle="1" w:styleId="TableTextChar">
    <w:name w:val="Table Text Char"/>
    <w:link w:val="TableText"/>
    <w:rsid w:val="001C36C6"/>
  </w:style>
  <w:style w:type="table" w:styleId="TableGrid">
    <w:name w:val="Table Grid"/>
    <w:basedOn w:val="TableNormal"/>
    <w:uiPriority w:val="59"/>
    <w:rsid w:val="001C36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1C36C6"/>
    <w:pPr>
      <w:keepNext/>
      <w:spacing w:before="120" w:after="120"/>
      <w:jc w:val="center"/>
    </w:pPr>
    <w:rPr>
      <w:b/>
      <w:sz w:val="20"/>
    </w:rPr>
  </w:style>
  <w:style w:type="paragraph" w:customStyle="1" w:styleId="Bulletlevel1">
    <w:name w:val="Bullet level 1"/>
    <w:basedOn w:val="BodyTextL25"/>
    <w:qFormat/>
    <w:rsid w:val="001C36C6"/>
    <w:pPr>
      <w:numPr>
        <w:numId w:val="1"/>
      </w:numPr>
    </w:pPr>
  </w:style>
  <w:style w:type="paragraph" w:customStyle="1" w:styleId="Bulletlevel2">
    <w:name w:val="Bullet level 2"/>
    <w:basedOn w:val="BodyTextL25"/>
    <w:qFormat/>
    <w:rsid w:val="001C36C6"/>
    <w:pPr>
      <w:numPr>
        <w:numId w:val="7"/>
      </w:numPr>
      <w:ind w:left="1080"/>
    </w:pPr>
  </w:style>
  <w:style w:type="paragraph" w:customStyle="1" w:styleId="InstNoteRed">
    <w:name w:val="Inst Note Red"/>
    <w:basedOn w:val="Normal"/>
    <w:qFormat/>
    <w:rsid w:val="001C36C6"/>
    <w:pPr>
      <w:spacing w:line="240" w:lineRule="auto"/>
    </w:pPr>
    <w:rPr>
      <w:color w:val="EE0000"/>
      <w:sz w:val="20"/>
    </w:rPr>
  </w:style>
  <w:style w:type="paragraph" w:customStyle="1" w:styleId="ConfigWindow">
    <w:name w:val="Config Window"/>
    <w:basedOn w:val="BodyText"/>
    <w:next w:val="BodyTextL25"/>
    <w:qFormat/>
    <w:rsid w:val="001C36C6"/>
    <w:pPr>
      <w:spacing w:before="0" w:after="0"/>
    </w:pPr>
    <w:rPr>
      <w:i/>
      <w:color w:val="FFFFFF" w:themeColor="background1"/>
      <w:sz w:val="6"/>
    </w:rPr>
  </w:style>
  <w:style w:type="paragraph" w:customStyle="1" w:styleId="SubStepAlpha">
    <w:name w:val="SubStep Alpha"/>
    <w:basedOn w:val="BodyTextL25"/>
    <w:qFormat/>
    <w:rsid w:val="001C36C6"/>
    <w:pPr>
      <w:numPr>
        <w:ilvl w:val="3"/>
        <w:numId w:val="5"/>
      </w:numPr>
    </w:pPr>
  </w:style>
  <w:style w:type="paragraph" w:customStyle="1" w:styleId="CMD">
    <w:name w:val="CMD"/>
    <w:basedOn w:val="BodyTextL25"/>
    <w:link w:val="CMDChar"/>
    <w:qFormat/>
    <w:rsid w:val="001C36C6"/>
    <w:pPr>
      <w:spacing w:before="60" w:after="60"/>
      <w:ind w:left="720"/>
    </w:pPr>
    <w:rPr>
      <w:rFonts w:ascii="Courier New" w:hAnsi="Courier New"/>
    </w:rPr>
  </w:style>
  <w:style w:type="paragraph" w:customStyle="1" w:styleId="BodyTextL50">
    <w:name w:val="Body Text L50"/>
    <w:basedOn w:val="Normal"/>
    <w:link w:val="BodyTextL50Char"/>
    <w:qFormat/>
    <w:rsid w:val="001C36C6"/>
    <w:pPr>
      <w:spacing w:before="120" w:after="120" w:line="240" w:lineRule="auto"/>
      <w:ind w:left="720"/>
    </w:pPr>
    <w:rPr>
      <w:sz w:val="20"/>
    </w:rPr>
  </w:style>
  <w:style w:type="paragraph" w:customStyle="1" w:styleId="BodyTextL25">
    <w:name w:val="Body Text L25"/>
    <w:basedOn w:val="Normal"/>
    <w:link w:val="BodyTextL25Char"/>
    <w:qFormat/>
    <w:rsid w:val="001C36C6"/>
    <w:pPr>
      <w:spacing w:before="120" w:after="120" w:line="240" w:lineRule="auto"/>
      <w:ind w:left="360"/>
    </w:pPr>
    <w:rPr>
      <w:sz w:val="20"/>
    </w:rPr>
  </w:style>
  <w:style w:type="paragraph" w:customStyle="1" w:styleId="InstNoteRedL50">
    <w:name w:val="Inst Note Red L50"/>
    <w:basedOn w:val="InstNoteRed"/>
    <w:next w:val="Normal"/>
    <w:qFormat/>
    <w:rsid w:val="001C36C6"/>
    <w:pPr>
      <w:spacing w:before="120" w:after="120"/>
      <w:ind w:left="720"/>
    </w:pPr>
  </w:style>
  <w:style w:type="paragraph" w:customStyle="1" w:styleId="DevConfigs">
    <w:name w:val="DevConfigs"/>
    <w:basedOn w:val="Normal"/>
    <w:link w:val="DevConfigsChar"/>
    <w:qFormat/>
    <w:rsid w:val="001C36C6"/>
    <w:pPr>
      <w:spacing w:before="0" w:after="0"/>
    </w:pPr>
    <w:rPr>
      <w:rFonts w:ascii="Courier New" w:hAnsi="Courier New"/>
      <w:sz w:val="20"/>
    </w:rPr>
  </w:style>
  <w:style w:type="paragraph" w:customStyle="1" w:styleId="Visual">
    <w:name w:val="Visual"/>
    <w:basedOn w:val="Normal"/>
    <w:qFormat/>
    <w:rsid w:val="001C36C6"/>
    <w:pPr>
      <w:spacing w:before="240" w:after="240"/>
      <w:jc w:val="center"/>
    </w:pPr>
  </w:style>
  <w:style w:type="paragraph" w:styleId="DocumentMap">
    <w:name w:val="Document Map"/>
    <w:basedOn w:val="Normal"/>
    <w:link w:val="DocumentMapChar"/>
    <w:uiPriority w:val="99"/>
    <w:semiHidden/>
    <w:unhideWhenUsed/>
    <w:rsid w:val="001C36C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1C36C6"/>
    <w:rPr>
      <w:rFonts w:ascii="Tahoma" w:hAnsi="Tahoma"/>
      <w:sz w:val="16"/>
      <w:szCs w:val="16"/>
    </w:rPr>
  </w:style>
  <w:style w:type="character" w:customStyle="1" w:styleId="LabTitleInstVersred">
    <w:name w:val="Lab Title Inst Vers (red)"/>
    <w:uiPriority w:val="1"/>
    <w:qFormat/>
    <w:rsid w:val="001C36C6"/>
    <w:rPr>
      <w:rFonts w:ascii="Arial" w:hAnsi="Arial"/>
      <w:b/>
      <w:color w:val="EE0000"/>
      <w:sz w:val="32"/>
    </w:rPr>
  </w:style>
  <w:style w:type="character" w:customStyle="1" w:styleId="AnswerGray">
    <w:name w:val="Answer Gray"/>
    <w:basedOn w:val="DefaultParagraphFont"/>
    <w:uiPriority w:val="1"/>
    <w:qFormat/>
    <w:rsid w:val="001C36C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C36C6"/>
    <w:pPr>
      <w:numPr>
        <w:ilvl w:val="4"/>
        <w:numId w:val="5"/>
      </w:numPr>
    </w:pPr>
  </w:style>
  <w:style w:type="table" w:customStyle="1" w:styleId="LightList-Accent11">
    <w:name w:val="Light List - Accent 11"/>
    <w:basedOn w:val="TableNormal"/>
    <w:uiPriority w:val="61"/>
    <w:rsid w:val="001C36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1C36C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C36C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1C36C6"/>
    <w:pPr>
      <w:numPr>
        <w:numId w:val="1"/>
      </w:numPr>
    </w:pPr>
  </w:style>
  <w:style w:type="numbering" w:customStyle="1" w:styleId="LabList">
    <w:name w:val="Lab List"/>
    <w:basedOn w:val="NoList"/>
    <w:uiPriority w:val="99"/>
    <w:rsid w:val="001C36C6"/>
    <w:pPr>
      <w:numPr>
        <w:numId w:val="5"/>
      </w:numPr>
    </w:pPr>
  </w:style>
  <w:style w:type="paragraph" w:customStyle="1" w:styleId="CMDOutput">
    <w:name w:val="CMD Output"/>
    <w:basedOn w:val="BodyTextL25"/>
    <w:link w:val="CMDOutputChar"/>
    <w:qFormat/>
    <w:rsid w:val="001C36C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1C36C6"/>
    <w:rPr>
      <w:color w:val="EE0000"/>
    </w:rPr>
  </w:style>
  <w:style w:type="paragraph" w:customStyle="1" w:styleId="BodyTextL25Bold">
    <w:name w:val="Body Text L25 Bold"/>
    <w:basedOn w:val="BodyTextL25"/>
    <w:qFormat/>
    <w:rsid w:val="001C36C6"/>
    <w:rPr>
      <w:b/>
    </w:rPr>
  </w:style>
  <w:style w:type="paragraph" w:styleId="HTMLPreformatted">
    <w:name w:val="HTML Preformatted"/>
    <w:basedOn w:val="Normal"/>
    <w:link w:val="HTMLPreformattedChar"/>
    <w:uiPriority w:val="99"/>
    <w:semiHidden/>
    <w:unhideWhenUsed/>
    <w:rsid w:val="001C3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1C36C6"/>
    <w:rPr>
      <w:rFonts w:ascii="Courier New" w:eastAsia="Times New Roman" w:hAnsi="Courier New"/>
    </w:rPr>
  </w:style>
  <w:style w:type="character" w:styleId="CommentReference">
    <w:name w:val="annotation reference"/>
    <w:semiHidden/>
    <w:unhideWhenUsed/>
    <w:rsid w:val="001C36C6"/>
    <w:rPr>
      <w:sz w:val="16"/>
      <w:szCs w:val="16"/>
    </w:rPr>
  </w:style>
  <w:style w:type="paragraph" w:styleId="CommentText">
    <w:name w:val="annotation text"/>
    <w:basedOn w:val="Normal"/>
    <w:link w:val="CommentTextChar"/>
    <w:semiHidden/>
    <w:unhideWhenUsed/>
    <w:rsid w:val="001C36C6"/>
    <w:rPr>
      <w:sz w:val="20"/>
      <w:szCs w:val="20"/>
    </w:rPr>
  </w:style>
  <w:style w:type="character" w:customStyle="1" w:styleId="CommentTextChar">
    <w:name w:val="Comment Text Char"/>
    <w:basedOn w:val="DefaultParagraphFont"/>
    <w:link w:val="CommentText"/>
    <w:semiHidden/>
    <w:rsid w:val="001C36C6"/>
  </w:style>
  <w:style w:type="paragraph" w:styleId="CommentSubject">
    <w:name w:val="annotation subject"/>
    <w:basedOn w:val="CommentText"/>
    <w:next w:val="CommentText"/>
    <w:link w:val="CommentSubjectChar"/>
    <w:uiPriority w:val="99"/>
    <w:semiHidden/>
    <w:unhideWhenUsed/>
    <w:rsid w:val="001C36C6"/>
    <w:rPr>
      <w:b/>
      <w:bCs/>
    </w:rPr>
  </w:style>
  <w:style w:type="character" w:customStyle="1" w:styleId="CommentSubjectChar">
    <w:name w:val="Comment Subject Char"/>
    <w:link w:val="CommentSubject"/>
    <w:uiPriority w:val="99"/>
    <w:semiHidden/>
    <w:rsid w:val="001C36C6"/>
    <w:rPr>
      <w:b/>
      <w:bCs/>
    </w:rPr>
  </w:style>
  <w:style w:type="paragraph" w:customStyle="1" w:styleId="ReflectionQ">
    <w:name w:val="Reflection Q"/>
    <w:basedOn w:val="BodyTextL25"/>
    <w:qFormat/>
    <w:rsid w:val="001C36C6"/>
    <w:pPr>
      <w:keepNext/>
      <w:numPr>
        <w:ilvl w:val="1"/>
        <w:numId w:val="3"/>
      </w:numPr>
    </w:pPr>
  </w:style>
  <w:style w:type="numbering" w:customStyle="1" w:styleId="SectionList">
    <w:name w:val="Section_List"/>
    <w:basedOn w:val="NoList"/>
    <w:uiPriority w:val="99"/>
    <w:rsid w:val="001C36C6"/>
    <w:pPr>
      <w:numPr>
        <w:numId w:val="3"/>
      </w:numPr>
    </w:pPr>
  </w:style>
  <w:style w:type="character" w:customStyle="1" w:styleId="Heading4Char">
    <w:name w:val="Heading 4 Char"/>
    <w:basedOn w:val="DefaultParagraphFont"/>
    <w:link w:val="Heading4"/>
    <w:rsid w:val="001C36C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1C36C6"/>
    <w:rPr>
      <w:rFonts w:eastAsia="Times New Roman"/>
      <w:b/>
      <w:bCs/>
      <w:i/>
      <w:iCs/>
      <w:sz w:val="26"/>
      <w:szCs w:val="26"/>
    </w:rPr>
  </w:style>
  <w:style w:type="character" w:customStyle="1" w:styleId="Heading6Char">
    <w:name w:val="Heading 6 Char"/>
    <w:basedOn w:val="DefaultParagraphFont"/>
    <w:link w:val="Heading6"/>
    <w:semiHidden/>
    <w:rsid w:val="001C36C6"/>
    <w:rPr>
      <w:rFonts w:eastAsia="Times New Roman"/>
      <w:b/>
      <w:bCs/>
      <w:sz w:val="22"/>
      <w:szCs w:val="22"/>
    </w:rPr>
  </w:style>
  <w:style w:type="character" w:customStyle="1" w:styleId="Heading7Char">
    <w:name w:val="Heading 7 Char"/>
    <w:basedOn w:val="DefaultParagraphFont"/>
    <w:link w:val="Heading7"/>
    <w:semiHidden/>
    <w:rsid w:val="001C36C6"/>
    <w:rPr>
      <w:rFonts w:eastAsia="Times New Roman"/>
      <w:szCs w:val="24"/>
    </w:rPr>
  </w:style>
  <w:style w:type="character" w:customStyle="1" w:styleId="Heading8Char">
    <w:name w:val="Heading 8 Char"/>
    <w:basedOn w:val="DefaultParagraphFont"/>
    <w:link w:val="Heading8"/>
    <w:semiHidden/>
    <w:rsid w:val="001C36C6"/>
    <w:rPr>
      <w:rFonts w:eastAsia="Times New Roman"/>
      <w:i/>
      <w:iCs/>
      <w:szCs w:val="24"/>
    </w:rPr>
  </w:style>
  <w:style w:type="character" w:customStyle="1" w:styleId="Heading9Char">
    <w:name w:val="Heading 9 Char"/>
    <w:basedOn w:val="DefaultParagraphFont"/>
    <w:link w:val="Heading9"/>
    <w:semiHidden/>
    <w:rsid w:val="001C36C6"/>
    <w:rPr>
      <w:rFonts w:eastAsia="Times New Roman" w:cs="Arial"/>
      <w:sz w:val="22"/>
      <w:szCs w:val="22"/>
    </w:rPr>
  </w:style>
  <w:style w:type="character" w:customStyle="1" w:styleId="Heading3Char">
    <w:name w:val="Heading 3 Char"/>
    <w:link w:val="Heading3"/>
    <w:rsid w:val="001C36C6"/>
    <w:rPr>
      <w:rFonts w:eastAsia="Times New Roman"/>
      <w:b/>
      <w:bCs/>
      <w:sz w:val="22"/>
      <w:szCs w:val="26"/>
    </w:rPr>
  </w:style>
  <w:style w:type="paragraph" w:styleId="EndnoteText">
    <w:name w:val="endnote text"/>
    <w:basedOn w:val="Normal"/>
    <w:link w:val="EndnoteTextChar"/>
    <w:semiHidden/>
    <w:rsid w:val="001C36C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1C36C6"/>
    <w:rPr>
      <w:rFonts w:eastAsia="Times New Roman"/>
    </w:rPr>
  </w:style>
  <w:style w:type="paragraph" w:styleId="FootnoteText">
    <w:name w:val="footnote text"/>
    <w:basedOn w:val="Normal"/>
    <w:link w:val="FootnoteTextChar"/>
    <w:semiHidden/>
    <w:rsid w:val="001C36C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1C36C6"/>
    <w:rPr>
      <w:rFonts w:eastAsia="Times New Roman"/>
    </w:rPr>
  </w:style>
  <w:style w:type="paragraph" w:styleId="Index1">
    <w:name w:val="index 1"/>
    <w:basedOn w:val="Normal"/>
    <w:next w:val="Normal"/>
    <w:autoRedefine/>
    <w:semiHidden/>
    <w:rsid w:val="001C36C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1C36C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1C36C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1C36C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1C36C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1C36C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1C36C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1C36C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1C36C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1C36C6"/>
    <w:pPr>
      <w:spacing w:before="0" w:after="0" w:line="240" w:lineRule="auto"/>
    </w:pPr>
    <w:rPr>
      <w:rFonts w:eastAsia="Times New Roman" w:cs="Arial"/>
      <w:b/>
      <w:bCs/>
      <w:sz w:val="20"/>
      <w:szCs w:val="24"/>
    </w:rPr>
  </w:style>
  <w:style w:type="paragraph" w:styleId="MacroText">
    <w:name w:val="macro"/>
    <w:link w:val="MacroTextChar"/>
    <w:semiHidden/>
    <w:rsid w:val="001C36C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1C36C6"/>
    <w:rPr>
      <w:rFonts w:ascii="Courier New" w:eastAsia="Times New Roman" w:hAnsi="Courier New" w:cs="Courier New"/>
    </w:rPr>
  </w:style>
  <w:style w:type="paragraph" w:styleId="TableofAuthorities">
    <w:name w:val="table of authorities"/>
    <w:basedOn w:val="Normal"/>
    <w:next w:val="Normal"/>
    <w:semiHidden/>
    <w:rsid w:val="001C36C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1C36C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1C36C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1C36C6"/>
    <w:pPr>
      <w:spacing w:before="0" w:after="0" w:line="240" w:lineRule="auto"/>
    </w:pPr>
    <w:rPr>
      <w:rFonts w:eastAsia="Times New Roman"/>
      <w:sz w:val="20"/>
      <w:szCs w:val="24"/>
    </w:rPr>
  </w:style>
  <w:style w:type="paragraph" w:styleId="TOC2">
    <w:name w:val="toc 2"/>
    <w:basedOn w:val="Normal"/>
    <w:next w:val="Normal"/>
    <w:autoRedefine/>
    <w:semiHidden/>
    <w:rsid w:val="001C36C6"/>
    <w:pPr>
      <w:spacing w:before="0" w:after="0" w:line="240" w:lineRule="auto"/>
      <w:ind w:left="240"/>
    </w:pPr>
    <w:rPr>
      <w:rFonts w:eastAsia="Times New Roman"/>
      <w:sz w:val="20"/>
      <w:szCs w:val="24"/>
    </w:rPr>
  </w:style>
  <w:style w:type="paragraph" w:styleId="TOC3">
    <w:name w:val="toc 3"/>
    <w:basedOn w:val="Normal"/>
    <w:next w:val="Normal"/>
    <w:autoRedefine/>
    <w:semiHidden/>
    <w:rsid w:val="001C36C6"/>
    <w:pPr>
      <w:spacing w:before="0" w:after="0" w:line="240" w:lineRule="auto"/>
      <w:ind w:left="480"/>
    </w:pPr>
    <w:rPr>
      <w:rFonts w:eastAsia="Times New Roman"/>
      <w:sz w:val="20"/>
      <w:szCs w:val="24"/>
    </w:rPr>
  </w:style>
  <w:style w:type="paragraph" w:styleId="TOC4">
    <w:name w:val="toc 4"/>
    <w:basedOn w:val="Normal"/>
    <w:next w:val="Normal"/>
    <w:autoRedefine/>
    <w:semiHidden/>
    <w:rsid w:val="001C36C6"/>
    <w:pPr>
      <w:spacing w:before="0" w:after="0" w:line="240" w:lineRule="auto"/>
      <w:ind w:left="720"/>
    </w:pPr>
    <w:rPr>
      <w:rFonts w:eastAsia="Times New Roman"/>
      <w:sz w:val="20"/>
      <w:szCs w:val="24"/>
    </w:rPr>
  </w:style>
  <w:style w:type="paragraph" w:styleId="TOC5">
    <w:name w:val="toc 5"/>
    <w:basedOn w:val="Normal"/>
    <w:next w:val="Normal"/>
    <w:autoRedefine/>
    <w:semiHidden/>
    <w:rsid w:val="001C36C6"/>
    <w:pPr>
      <w:spacing w:before="0" w:after="0" w:line="240" w:lineRule="auto"/>
      <w:ind w:left="960"/>
    </w:pPr>
    <w:rPr>
      <w:rFonts w:eastAsia="Times New Roman"/>
      <w:sz w:val="20"/>
      <w:szCs w:val="24"/>
    </w:rPr>
  </w:style>
  <w:style w:type="paragraph" w:styleId="TOC6">
    <w:name w:val="toc 6"/>
    <w:basedOn w:val="Normal"/>
    <w:next w:val="Normal"/>
    <w:autoRedefine/>
    <w:semiHidden/>
    <w:rsid w:val="001C36C6"/>
    <w:pPr>
      <w:spacing w:before="0" w:after="0" w:line="240" w:lineRule="auto"/>
      <w:ind w:left="1200"/>
    </w:pPr>
    <w:rPr>
      <w:rFonts w:eastAsia="Times New Roman"/>
      <w:sz w:val="20"/>
      <w:szCs w:val="24"/>
    </w:rPr>
  </w:style>
  <w:style w:type="paragraph" w:styleId="TOC7">
    <w:name w:val="toc 7"/>
    <w:basedOn w:val="Normal"/>
    <w:next w:val="Normal"/>
    <w:autoRedefine/>
    <w:semiHidden/>
    <w:rsid w:val="001C36C6"/>
    <w:pPr>
      <w:spacing w:before="0" w:after="0" w:line="240" w:lineRule="auto"/>
      <w:ind w:left="1440"/>
    </w:pPr>
    <w:rPr>
      <w:rFonts w:eastAsia="Times New Roman"/>
      <w:sz w:val="20"/>
      <w:szCs w:val="24"/>
    </w:rPr>
  </w:style>
  <w:style w:type="paragraph" w:styleId="TOC8">
    <w:name w:val="toc 8"/>
    <w:basedOn w:val="Normal"/>
    <w:next w:val="Normal"/>
    <w:autoRedefine/>
    <w:semiHidden/>
    <w:rsid w:val="001C36C6"/>
    <w:pPr>
      <w:spacing w:before="0" w:after="0" w:line="240" w:lineRule="auto"/>
      <w:ind w:left="1680"/>
    </w:pPr>
    <w:rPr>
      <w:rFonts w:eastAsia="Times New Roman"/>
      <w:sz w:val="20"/>
      <w:szCs w:val="24"/>
    </w:rPr>
  </w:style>
  <w:style w:type="paragraph" w:styleId="TOC9">
    <w:name w:val="toc 9"/>
    <w:basedOn w:val="Normal"/>
    <w:next w:val="Normal"/>
    <w:autoRedefine/>
    <w:semiHidden/>
    <w:rsid w:val="001C36C6"/>
    <w:pPr>
      <w:spacing w:before="0" w:after="0" w:line="240" w:lineRule="auto"/>
      <w:ind w:left="1920"/>
    </w:pPr>
    <w:rPr>
      <w:rFonts w:eastAsia="Times New Roman"/>
      <w:sz w:val="20"/>
      <w:szCs w:val="24"/>
    </w:rPr>
  </w:style>
  <w:style w:type="paragraph" w:styleId="BodyText">
    <w:name w:val="Body Text"/>
    <w:basedOn w:val="Normal"/>
    <w:link w:val="BodyTextChar"/>
    <w:rsid w:val="001C36C6"/>
    <w:pPr>
      <w:spacing w:before="120" w:after="120" w:line="240" w:lineRule="auto"/>
    </w:pPr>
    <w:rPr>
      <w:rFonts w:eastAsia="Times New Roman"/>
      <w:sz w:val="20"/>
      <w:szCs w:val="24"/>
    </w:rPr>
  </w:style>
  <w:style w:type="character" w:customStyle="1" w:styleId="BodyTextChar">
    <w:name w:val="Body Text Char"/>
    <w:link w:val="BodyText"/>
    <w:rsid w:val="001C36C6"/>
    <w:rPr>
      <w:rFonts w:eastAsia="Times New Roman"/>
      <w:szCs w:val="24"/>
    </w:rPr>
  </w:style>
  <w:style w:type="paragraph" w:customStyle="1" w:styleId="ColorfulShading-Accent11">
    <w:name w:val="Colorful Shading - Accent 11"/>
    <w:hidden/>
    <w:semiHidden/>
    <w:rsid w:val="001C36C6"/>
    <w:rPr>
      <w:rFonts w:eastAsia="Times New Roman" w:cs="Arial"/>
    </w:rPr>
  </w:style>
  <w:style w:type="paragraph" w:customStyle="1" w:styleId="BodyTextBold">
    <w:name w:val="Body Text Bold"/>
    <w:basedOn w:val="BodyText"/>
    <w:next w:val="BodyTextL25"/>
    <w:link w:val="BodyTextBoldChar"/>
    <w:qFormat/>
    <w:rsid w:val="001C36C6"/>
    <w:rPr>
      <w:b/>
    </w:rPr>
  </w:style>
  <w:style w:type="character" w:customStyle="1" w:styleId="CMDChar">
    <w:name w:val="CMD Char"/>
    <w:basedOn w:val="DefaultParagraphFont"/>
    <w:link w:val="CMD"/>
    <w:rsid w:val="001C36C6"/>
    <w:rPr>
      <w:rFonts w:ascii="Courier New" w:hAnsi="Courier New"/>
      <w:szCs w:val="22"/>
    </w:rPr>
  </w:style>
  <w:style w:type="character" w:customStyle="1" w:styleId="BodyTextBoldChar">
    <w:name w:val="Body Text Bold Char"/>
    <w:basedOn w:val="BodyTextChar"/>
    <w:link w:val="BodyTextBold"/>
    <w:rsid w:val="001C36C6"/>
    <w:rPr>
      <w:rFonts w:eastAsia="Times New Roman"/>
      <w:b/>
      <w:szCs w:val="24"/>
    </w:rPr>
  </w:style>
  <w:style w:type="paragraph" w:styleId="Title">
    <w:name w:val="Title"/>
    <w:basedOn w:val="Normal"/>
    <w:next w:val="BodyTextL25"/>
    <w:link w:val="TitleChar"/>
    <w:qFormat/>
    <w:rsid w:val="001C36C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1C36C6"/>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1C36C6"/>
    <w:rPr>
      <w:color w:val="808080"/>
    </w:rPr>
  </w:style>
  <w:style w:type="paragraph" w:styleId="Revision">
    <w:name w:val="Revision"/>
    <w:hidden/>
    <w:uiPriority w:val="99"/>
    <w:semiHidden/>
    <w:rsid w:val="00CA5670"/>
    <w:rPr>
      <w:sz w:val="22"/>
      <w:szCs w:val="22"/>
    </w:rPr>
  </w:style>
  <w:style w:type="character" w:customStyle="1" w:styleId="Heading1Gray">
    <w:name w:val="Heading 1 Gray"/>
    <w:basedOn w:val="Heading1Char"/>
    <w:uiPriority w:val="1"/>
    <w:qFormat/>
    <w:rsid w:val="001C36C6"/>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1C36C6"/>
    <w:rPr>
      <w:color w:val="EE0000"/>
    </w:rPr>
  </w:style>
  <w:style w:type="character" w:customStyle="1" w:styleId="CMDRedChar">
    <w:name w:val="CMD Red Char"/>
    <w:basedOn w:val="CMDChar"/>
    <w:link w:val="CMDRed"/>
    <w:rsid w:val="001C36C6"/>
    <w:rPr>
      <w:rFonts w:ascii="Courier New" w:hAnsi="Courier New"/>
      <w:color w:val="EE0000"/>
      <w:szCs w:val="22"/>
    </w:rPr>
  </w:style>
  <w:style w:type="paragraph" w:customStyle="1" w:styleId="CMDOutputRed">
    <w:name w:val="CMD Output Red"/>
    <w:basedOn w:val="CMDOutput"/>
    <w:link w:val="CMDOutputRedChar"/>
    <w:qFormat/>
    <w:rsid w:val="001C36C6"/>
    <w:rPr>
      <w:color w:val="EE0000"/>
    </w:rPr>
  </w:style>
  <w:style w:type="character" w:customStyle="1" w:styleId="BodyTextL25Char">
    <w:name w:val="Body Text L25 Char"/>
    <w:basedOn w:val="DefaultParagraphFont"/>
    <w:link w:val="BodyTextL25"/>
    <w:rsid w:val="001C36C6"/>
    <w:rPr>
      <w:szCs w:val="22"/>
    </w:rPr>
  </w:style>
  <w:style w:type="character" w:customStyle="1" w:styleId="CMDOutputChar">
    <w:name w:val="CMD Output Char"/>
    <w:basedOn w:val="BodyTextL25Char"/>
    <w:link w:val="CMDOutput"/>
    <w:rsid w:val="001C36C6"/>
    <w:rPr>
      <w:rFonts w:ascii="Courier New" w:hAnsi="Courier New"/>
      <w:sz w:val="18"/>
      <w:szCs w:val="22"/>
    </w:rPr>
  </w:style>
  <w:style w:type="character" w:customStyle="1" w:styleId="CMDOutputRedChar">
    <w:name w:val="CMD Output Red Char"/>
    <w:basedOn w:val="CMDOutputChar"/>
    <w:link w:val="CMDOutputRed"/>
    <w:rsid w:val="001C36C6"/>
    <w:rPr>
      <w:rFonts w:ascii="Courier New" w:hAnsi="Courier New"/>
      <w:color w:val="EE0000"/>
      <w:sz w:val="18"/>
      <w:szCs w:val="22"/>
    </w:rPr>
  </w:style>
  <w:style w:type="paragraph" w:customStyle="1" w:styleId="Drawing">
    <w:name w:val="Drawing"/>
    <w:basedOn w:val="AnswerLineL25"/>
    <w:qFormat/>
    <w:rsid w:val="001C36C6"/>
  </w:style>
  <w:style w:type="paragraph" w:customStyle="1" w:styleId="TableAnswer">
    <w:name w:val="Table Answer"/>
    <w:basedOn w:val="TableText"/>
    <w:qFormat/>
    <w:rsid w:val="001C36C6"/>
  </w:style>
  <w:style w:type="character" w:customStyle="1" w:styleId="Heading2GrayDnT">
    <w:name w:val="Heading 2 Gray DnT"/>
    <w:basedOn w:val="Heading2Char"/>
    <w:uiPriority w:val="1"/>
    <w:qFormat/>
    <w:rsid w:val="001C36C6"/>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1C36C6"/>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1C36C6"/>
    <w:pPr>
      <w:ind w:left="720"/>
    </w:pPr>
  </w:style>
  <w:style w:type="character" w:customStyle="1" w:styleId="BodyTextL50Char">
    <w:name w:val="Body Text L50 Char"/>
    <w:basedOn w:val="DefaultParagraphFont"/>
    <w:link w:val="BodyTextL50"/>
    <w:rsid w:val="001C36C6"/>
    <w:rPr>
      <w:szCs w:val="22"/>
    </w:rPr>
  </w:style>
  <w:style w:type="character" w:customStyle="1" w:styleId="BodyTextL50AnswerChar">
    <w:name w:val="Body Text L50 Answer Char"/>
    <w:basedOn w:val="BodyTextL50Char"/>
    <w:link w:val="BodyTextL50Answer"/>
    <w:rsid w:val="001C36C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1C36C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1C36C6"/>
    <w:rPr>
      <w:b/>
      <w:szCs w:val="22"/>
      <w:shd w:val="clear" w:color="auto" w:fill="D9D9D9" w:themeFill="background1" w:themeFillShade="D9"/>
    </w:rPr>
  </w:style>
  <w:style w:type="character" w:customStyle="1" w:styleId="DevConfigsChar">
    <w:name w:val="DevConfigs Char"/>
    <w:basedOn w:val="DefaultParagraphFont"/>
    <w:link w:val="DevConfigs"/>
    <w:rsid w:val="001C36C6"/>
    <w:rPr>
      <w:rFonts w:ascii="Courier New" w:hAnsi="Courier New"/>
      <w:szCs w:val="22"/>
    </w:rPr>
  </w:style>
  <w:style w:type="character" w:customStyle="1" w:styleId="DnTbold">
    <w:name w:val="DnT bold"/>
    <w:basedOn w:val="DefaultParagraphFont"/>
    <w:uiPriority w:val="1"/>
    <w:qFormat/>
    <w:rsid w:val="001C36C6"/>
    <w:rPr>
      <w:rFonts w:ascii="Arial" w:hAnsi="Arial"/>
      <w:b/>
      <w:sz w:val="20"/>
    </w:rPr>
  </w:style>
  <w:style w:type="character" w:customStyle="1" w:styleId="DnTnobold">
    <w:name w:val="DnT no bold"/>
    <w:basedOn w:val="DefaultParagraphFont"/>
    <w:uiPriority w:val="1"/>
    <w:rsid w:val="001C3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5780E8D7AD47C0825AEB9C68822729"/>
        <w:category>
          <w:name w:val="General"/>
          <w:gallery w:val="placeholder"/>
        </w:category>
        <w:types>
          <w:type w:val="bbPlcHdr"/>
        </w:types>
        <w:behaviors>
          <w:behavior w:val="content"/>
        </w:behaviors>
        <w:guid w:val="{6A66F02E-A836-4E83-A403-8701801AF6FC}"/>
      </w:docPartPr>
      <w:docPartBody>
        <w:p w:rsidR="00257250" w:rsidRDefault="001E3256">
          <w:pPr>
            <w:pStyle w:val="275780E8D7AD47C0825AEB9C6882272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56"/>
    <w:rsid w:val="001E3256"/>
    <w:rsid w:val="00257250"/>
    <w:rsid w:val="00BF62FE"/>
    <w:rsid w:val="00CA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5780E8D7AD47C0825AEB9C68822729">
    <w:name w:val="275780E8D7AD47C0825AEB9C688227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6BE449-860E-4E52-8527-914F75F8D24A}">
  <ds:schemaRefs>
    <ds:schemaRef ds:uri="http://schemas.openxmlformats.org/officeDocument/2006/bibliography"/>
  </ds:schemaRefs>
</ds:datastoreItem>
</file>

<file path=customXml/itemProps2.xml><?xml version="1.0" encoding="utf-8"?>
<ds:datastoreItem xmlns:ds="http://schemas.openxmlformats.org/officeDocument/2006/customXml" ds:itemID="{C6CCE048-6A3C-4897-A076-2D991D9D1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7C22C-8011-4E5A-A900-747AAA0A8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131</TotalTime>
  <Pages>4</Pages>
  <Words>731</Words>
  <Characters>4167</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Lab - Remote Technician - Fix a Network Problem</vt:lpstr>
    </vt:vector>
  </TitlesOfParts>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Remote Technician - Fix a Network Problem</dc:title>
  <dc:description>2015</dc:description>
  <cp:lastPrinted>2022-11-08T18:34:00Z</cp:lastPrinted>
  <dcterms:created xsi:type="dcterms:W3CDTF">2019-07-18T18:35:00Z</dcterms:created>
  <dcterms:modified xsi:type="dcterms:W3CDTF">2022-11-08T18:35:00Z</dcterms:modified>
</cp:coreProperties>
</file>