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FE0" w:rsidRDefault="00A066B0" w:rsidP="00861FE0">
      <w:pPr>
        <w:pStyle w:val="Title"/>
        <w:rPr>
          <w:b w:val="0"/>
          <w:noProof/>
          <w:color w:val="FF0000"/>
        </w:rPr>
      </w:pPr>
      <w:sdt>
        <w:sdtPr>
          <w:rPr>
            <w:noProof/>
          </w:rPr>
          <w:alias w:val="Title"/>
          <w:tag w:val=""/>
          <w:id w:val="-761913002"/>
          <w:placeholder>
            <w:docPart w:val="50EAF3449AD74A20B599F43961C9177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61FE0">
            <w:rPr>
              <w:noProof/>
            </w:rPr>
            <w:t>Lab</w:t>
          </w:r>
          <w:r w:rsidR="00861FE0" w:rsidRPr="002E54AC">
            <w:rPr>
              <w:noProof/>
            </w:rPr>
            <w:t xml:space="preserve"> - </w:t>
          </w:r>
          <w:r w:rsidR="00861FE0">
            <w:rPr>
              <w:noProof/>
            </w:rPr>
            <w:t>Research a Hardware Upgrade</w:t>
          </w:r>
        </w:sdtContent>
      </w:sdt>
      <w:r w:rsidR="00861FE0">
        <w:rPr>
          <w:noProof/>
        </w:rPr>
        <w:t xml:space="preserve"> </w:t>
      </w:r>
      <w:r w:rsidR="00861FE0" w:rsidRPr="00D848D7">
        <w:rPr>
          <w:b w:val="0"/>
          <w:noProof/>
          <w:color w:val="FF0000"/>
        </w:rPr>
        <w:t>(Instructor Version)</w:t>
      </w:r>
    </w:p>
    <w:p w:rsidR="00861FE0" w:rsidRPr="009A1CF4" w:rsidRDefault="00861FE0" w:rsidP="00861FE0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:rsidR="00861FE0" w:rsidRDefault="00861FE0" w:rsidP="00861FE0">
      <w:pPr>
        <w:pStyle w:val="Heading1"/>
        <w:numPr>
          <w:ilvl w:val="0"/>
          <w:numId w:val="3"/>
        </w:numPr>
      </w:pPr>
      <w:r>
        <w:t>Introduction</w:t>
      </w:r>
    </w:p>
    <w:p w:rsidR="00861FE0" w:rsidRPr="002E54AC" w:rsidRDefault="00861FE0" w:rsidP="00861FE0">
      <w:pPr>
        <w:pStyle w:val="BodyTextL25"/>
      </w:pPr>
      <w:r>
        <w:t>U</w:t>
      </w:r>
      <w:r w:rsidRPr="002E54AC">
        <w:t xml:space="preserve">se the Internet, a newspaper, or a local store to gather information about hardware components. Your customer’s computer currently has </w:t>
      </w:r>
      <w:r>
        <w:t>one</w:t>
      </w:r>
      <w:r w:rsidRPr="002E54AC">
        <w:t xml:space="preserve"> </w:t>
      </w:r>
      <w:r>
        <w:t>m</w:t>
      </w:r>
      <w:r w:rsidRPr="002E54AC">
        <w:t xml:space="preserve">odule of 2 GB of RAM, a 500 GB hard disk drive, and a </w:t>
      </w:r>
      <w:proofErr w:type="spellStart"/>
      <w:r w:rsidRPr="002E54AC">
        <w:t>PCIe</w:t>
      </w:r>
      <w:proofErr w:type="spellEnd"/>
      <w:r w:rsidRPr="002E54AC">
        <w:t xml:space="preserve"> video adapter card with 256 MB of RAM. Your customer wants to be able to play advanced video games.</w:t>
      </w:r>
    </w:p>
    <w:p w:rsidR="00861FE0" w:rsidRPr="002E54AC" w:rsidRDefault="00861FE0" w:rsidP="00861FE0">
      <w:pPr>
        <w:pStyle w:val="InstNoteRedL25"/>
        <w:rPr>
          <w:rFonts w:eastAsia="Times New Roman" w:cs="Arial"/>
          <w:b/>
          <w:szCs w:val="20"/>
        </w:rPr>
      </w:pPr>
      <w:r w:rsidRPr="00D848D7">
        <w:rPr>
          <w:b/>
        </w:rPr>
        <w:t>Instructor Note</w:t>
      </w:r>
      <w:r w:rsidRPr="002E54AC">
        <w:t xml:space="preserve">: Check to make sure students have chosen parts that are compatible with the current configuration and meet the needs of the customer. </w:t>
      </w:r>
    </w:p>
    <w:p w:rsidR="00861FE0" w:rsidRDefault="00861FE0" w:rsidP="00861FE0">
      <w:pPr>
        <w:pStyle w:val="Heading1"/>
        <w:numPr>
          <w:ilvl w:val="0"/>
          <w:numId w:val="3"/>
        </w:numPr>
        <w:rPr>
          <w:noProof/>
        </w:rPr>
      </w:pPr>
      <w:r>
        <w:rPr>
          <w:noProof/>
        </w:rPr>
        <w:t>Instructions</w:t>
      </w:r>
    </w:p>
    <w:p w:rsidR="00EC4B6E" w:rsidRPr="00EC4B6E" w:rsidRDefault="00861FE0" w:rsidP="00C4157B">
      <w:pPr>
        <w:pStyle w:val="Heading2"/>
        <w:rPr>
          <w:noProof/>
        </w:rPr>
      </w:pPr>
      <w:r>
        <w:rPr>
          <w:noProof/>
        </w:rPr>
        <w:t>Research memory options.</w:t>
      </w:r>
    </w:p>
    <w:p w:rsidR="00861FE0" w:rsidRDefault="00861FE0" w:rsidP="00861FE0">
      <w:pPr>
        <w:pStyle w:val="BodyTextL25"/>
        <w:keepNext/>
        <w:rPr>
          <w:noProof/>
        </w:rPr>
      </w:pPr>
      <w:r w:rsidRPr="002E54AC">
        <w:rPr>
          <w:noProof/>
        </w:rPr>
        <w:t xml:space="preserve">Shop around, and in the table below list the </w:t>
      </w:r>
      <w:r w:rsidRPr="002E54AC">
        <w:t>brand, model number,</w:t>
      </w:r>
      <w:r w:rsidRPr="002E54AC">
        <w:rPr>
          <w:noProof/>
        </w:rPr>
        <w:t xml:space="preserve"> features, and cost for two different </w:t>
      </w:r>
      <w:r>
        <w:rPr>
          <w:noProof/>
        </w:rPr>
        <w:t>8</w:t>
      </w:r>
      <w:r w:rsidRPr="002E54AC">
        <w:rPr>
          <w:noProof/>
        </w:rPr>
        <w:t xml:space="preserve"> GB </w:t>
      </w:r>
      <w:r>
        <w:rPr>
          <w:noProof/>
        </w:rPr>
        <w:t>m</w:t>
      </w:r>
      <w:r w:rsidRPr="002E54AC">
        <w:rPr>
          <w:noProof/>
        </w:rPr>
        <w:t>odules of DDR</w:t>
      </w:r>
      <w:r>
        <w:rPr>
          <w:noProof/>
        </w:rPr>
        <w:t>3.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Caption w:val="Research memory options table"/>
        <w:tblDescription w:val="This table is where you can list information about 2 different 8 GB modules of DDR3. Type your answers in the cells listed as &quot;blank&quot;."/>
      </w:tblPr>
      <w:tblGrid>
        <w:gridCol w:w="4577"/>
        <w:gridCol w:w="4249"/>
        <w:gridCol w:w="1248"/>
      </w:tblGrid>
      <w:tr w:rsidR="00861FE0" w:rsidTr="008C5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668" w:type="dxa"/>
          </w:tcPr>
          <w:p w:rsidR="00861FE0" w:rsidRPr="005E6335" w:rsidRDefault="00861FE0" w:rsidP="00283585">
            <w:pPr>
              <w:pStyle w:val="TableHeading"/>
            </w:pPr>
            <w:r w:rsidRPr="005E6335">
              <w:t>Brand and Model Number</w:t>
            </w:r>
          </w:p>
        </w:tc>
        <w:tc>
          <w:tcPr>
            <w:tcW w:w="4331" w:type="dxa"/>
          </w:tcPr>
          <w:p w:rsidR="00861FE0" w:rsidRPr="005E6335" w:rsidRDefault="00861FE0" w:rsidP="00283585">
            <w:pPr>
              <w:pStyle w:val="TableHeading"/>
            </w:pPr>
            <w:r w:rsidRPr="005E6335">
              <w:t>Features</w:t>
            </w:r>
          </w:p>
        </w:tc>
        <w:tc>
          <w:tcPr>
            <w:tcW w:w="1261" w:type="dxa"/>
          </w:tcPr>
          <w:p w:rsidR="00861FE0" w:rsidRPr="005E6335" w:rsidRDefault="00861FE0" w:rsidP="00283585">
            <w:pPr>
              <w:pStyle w:val="TableHeading"/>
            </w:pPr>
            <w:r w:rsidRPr="005E6335">
              <w:t>Cost</w:t>
            </w:r>
          </w:p>
        </w:tc>
      </w:tr>
      <w:tr w:rsidR="00861FE0" w:rsidRPr="00CE7637" w:rsidTr="008C5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668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Kingston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KCP316ND8/8</w:t>
            </w:r>
          </w:p>
        </w:tc>
        <w:tc>
          <w:tcPr>
            <w:tcW w:w="4331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8 GB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240-Pin DDR 3 DIMM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CAS Latency 11Voltage 1.5V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Non-ECC</w:t>
            </w:r>
          </w:p>
        </w:tc>
        <w:tc>
          <w:tcPr>
            <w:tcW w:w="1261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$64.99</w:t>
            </w:r>
          </w:p>
        </w:tc>
      </w:tr>
      <w:tr w:rsidR="00861FE0" w:rsidRPr="00CE7637" w:rsidTr="008C5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668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Kingston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KVR16R11S4/8</w:t>
            </w:r>
          </w:p>
        </w:tc>
        <w:tc>
          <w:tcPr>
            <w:tcW w:w="4331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8 GB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240-Pin DDR 3 DIMM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Programmable CAS Latency: 11, 10, 9, 8, 7, 6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Voltage 1.5V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ECC</w:t>
            </w:r>
          </w:p>
        </w:tc>
        <w:tc>
          <w:tcPr>
            <w:tcW w:w="1261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$81.41</w:t>
            </w:r>
          </w:p>
        </w:tc>
      </w:tr>
    </w:tbl>
    <w:p w:rsidR="008C54DE" w:rsidRDefault="008C54DE" w:rsidP="00E222D2">
      <w:pPr>
        <w:pStyle w:val="Heading3"/>
        <w:rPr>
          <w:noProof/>
        </w:rPr>
      </w:pPr>
      <w:r>
        <w:rPr>
          <w:noProof/>
        </w:rPr>
        <w:t>Question:</w:t>
      </w:r>
    </w:p>
    <w:p w:rsidR="00861FE0" w:rsidRDefault="00861FE0" w:rsidP="008C54DE">
      <w:pPr>
        <w:pStyle w:val="BodyTextL25"/>
        <w:keepNext/>
        <w:rPr>
          <w:noProof/>
        </w:rPr>
      </w:pPr>
      <w:r w:rsidRPr="002E54AC">
        <w:rPr>
          <w:noProof/>
        </w:rPr>
        <w:t>Based on your research, which RAM would you select? Be prepared to discuss your decisions regarding the RAM you select.</w:t>
      </w:r>
    </w:p>
    <w:p w:rsidR="00861FE0" w:rsidRPr="002E54AC" w:rsidRDefault="008C54DE" w:rsidP="008C54DE">
      <w:pPr>
        <w:pStyle w:val="AnswerLineL25"/>
        <w:rPr>
          <w:noProof/>
        </w:rPr>
      </w:pPr>
      <w:r>
        <w:rPr>
          <w:noProof/>
        </w:rPr>
        <w:t>Type your answers here.</w:t>
      </w:r>
    </w:p>
    <w:p w:rsidR="00861FE0" w:rsidRPr="00D848D7" w:rsidRDefault="00861FE0" w:rsidP="00861FE0">
      <w:pPr>
        <w:pStyle w:val="BodyTextL25"/>
        <w:rPr>
          <w:rStyle w:val="AnswerGray"/>
        </w:rPr>
      </w:pPr>
      <w:r w:rsidRPr="00D848D7">
        <w:rPr>
          <w:rStyle w:val="AnswerGray"/>
        </w:rPr>
        <w:t>Answers may vary.</w:t>
      </w:r>
    </w:p>
    <w:p w:rsidR="00861FE0" w:rsidRDefault="00861FE0" w:rsidP="00E222D2">
      <w:pPr>
        <w:pStyle w:val="Heading2"/>
        <w:rPr>
          <w:noProof/>
        </w:rPr>
      </w:pPr>
      <w:r>
        <w:rPr>
          <w:noProof/>
        </w:rPr>
        <w:t>Research hard disk drive options.</w:t>
      </w:r>
    </w:p>
    <w:p w:rsidR="00861FE0" w:rsidRDefault="00861FE0" w:rsidP="00861FE0">
      <w:pPr>
        <w:pStyle w:val="BodyTextL25"/>
        <w:keepNext/>
        <w:rPr>
          <w:noProof/>
        </w:rPr>
      </w:pPr>
      <w:r w:rsidRPr="002E54AC">
        <w:rPr>
          <w:noProof/>
        </w:rPr>
        <w:t xml:space="preserve">Shop around, and in the table below list the </w:t>
      </w:r>
      <w:r w:rsidRPr="002E54AC">
        <w:t>brand, model number,</w:t>
      </w:r>
      <w:r w:rsidRPr="002E54AC">
        <w:rPr>
          <w:noProof/>
        </w:rPr>
        <w:t xml:space="preserve"> features, and cost for </w:t>
      </w:r>
      <w:r>
        <w:rPr>
          <w:noProof/>
        </w:rPr>
        <w:t>a</w:t>
      </w:r>
      <w:r w:rsidRPr="002E54AC">
        <w:rPr>
          <w:noProof/>
        </w:rPr>
        <w:t xml:space="preserve"> </w:t>
      </w:r>
      <w:r>
        <w:rPr>
          <w:noProof/>
        </w:rPr>
        <w:t>3</w:t>
      </w:r>
      <w:r w:rsidRPr="002E54AC">
        <w:rPr>
          <w:noProof/>
        </w:rPr>
        <w:t xml:space="preserve"> TB 7200 rpm SATA 3 hard disk driv</w:t>
      </w:r>
      <w:r>
        <w:rPr>
          <w:noProof/>
        </w:rPr>
        <w:t>e and a 500GB or 1TB solid state drive (SSD).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Caption w:val="Research hard disk options table"/>
        <w:tblDescription w:val="This table is where you can list information about different types of hard disk drives. Type your answers in the cells listed as &quot;blank&quot;."/>
      </w:tblPr>
      <w:tblGrid>
        <w:gridCol w:w="3460"/>
        <w:gridCol w:w="3569"/>
        <w:gridCol w:w="2793"/>
      </w:tblGrid>
      <w:tr w:rsidR="00861FE0" w:rsidRPr="00CE7637" w:rsidTr="008F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60" w:type="dxa"/>
          </w:tcPr>
          <w:p w:rsidR="00861FE0" w:rsidRPr="0033044C" w:rsidRDefault="00861FE0" w:rsidP="00283585">
            <w:pPr>
              <w:pStyle w:val="TableHeading"/>
            </w:pPr>
            <w:r w:rsidRPr="0033044C">
              <w:t>Brand and Model Number</w:t>
            </w:r>
          </w:p>
        </w:tc>
        <w:tc>
          <w:tcPr>
            <w:tcW w:w="3569" w:type="dxa"/>
          </w:tcPr>
          <w:p w:rsidR="00861FE0" w:rsidRPr="00B4590A" w:rsidRDefault="00861FE0" w:rsidP="00283585">
            <w:pPr>
              <w:pStyle w:val="TableHeading"/>
            </w:pPr>
            <w:r w:rsidRPr="00B4590A">
              <w:t>Features</w:t>
            </w:r>
          </w:p>
        </w:tc>
        <w:tc>
          <w:tcPr>
            <w:tcW w:w="2793" w:type="dxa"/>
          </w:tcPr>
          <w:p w:rsidR="00861FE0" w:rsidRPr="00B4590A" w:rsidRDefault="00861FE0" w:rsidP="00283585">
            <w:pPr>
              <w:pStyle w:val="TableHeading"/>
            </w:pPr>
            <w:r w:rsidRPr="00B4590A">
              <w:t>Cost</w:t>
            </w:r>
          </w:p>
        </w:tc>
      </w:tr>
      <w:tr w:rsidR="00861FE0" w:rsidRPr="00CE7637" w:rsidTr="008F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60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Seagate ST2000DM006</w:t>
            </w:r>
          </w:p>
        </w:tc>
        <w:tc>
          <w:tcPr>
            <w:tcW w:w="3569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2 TB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7200 RPM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64 MB Cache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SATA 3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3.5”</w:t>
            </w:r>
          </w:p>
        </w:tc>
        <w:tc>
          <w:tcPr>
            <w:tcW w:w="2793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1TB: $44.99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2TB: $59.99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3TB: 84.99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4TB: 98.15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6TB: 165.99</w:t>
            </w:r>
          </w:p>
        </w:tc>
      </w:tr>
      <w:tr w:rsidR="00861FE0" w:rsidRPr="00CE7637" w:rsidTr="008F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60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Western Digital WDS500G2B0A</w:t>
            </w:r>
          </w:p>
        </w:tc>
        <w:tc>
          <w:tcPr>
            <w:tcW w:w="3569" w:type="dxa"/>
            <w:shd w:val="clear" w:color="auto" w:fill="auto"/>
          </w:tcPr>
          <w:p w:rsidR="008C54DE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SATA 3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6 GB/s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2.5" / 7mm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Also need a mounting bracket: 2.5" to 3.5"</w:t>
            </w:r>
          </w:p>
        </w:tc>
        <w:tc>
          <w:tcPr>
            <w:tcW w:w="2793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250GB: $52.99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500GB: $79.99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1TB: $144.99</w:t>
            </w:r>
          </w:p>
        </w:tc>
      </w:tr>
    </w:tbl>
    <w:p w:rsidR="008C54DE" w:rsidRDefault="008C54DE" w:rsidP="001D05EF">
      <w:pPr>
        <w:pStyle w:val="Heading3"/>
        <w:rPr>
          <w:noProof/>
        </w:rPr>
      </w:pPr>
      <w:r>
        <w:rPr>
          <w:noProof/>
        </w:rPr>
        <w:lastRenderedPageBreak/>
        <w:t>Question:</w:t>
      </w:r>
    </w:p>
    <w:p w:rsidR="00861FE0" w:rsidRPr="002E54AC" w:rsidRDefault="00861FE0" w:rsidP="00861FE0">
      <w:pPr>
        <w:pStyle w:val="BodyTextL25"/>
        <w:keepNext/>
        <w:rPr>
          <w:noProof/>
        </w:rPr>
      </w:pPr>
      <w:r w:rsidRPr="002E54AC">
        <w:rPr>
          <w:noProof/>
        </w:rPr>
        <w:t>Based on your research, which hard disk drive would you select? Be prepared to discuss your decisions regarding the hard disk drive you select.</w:t>
      </w:r>
    </w:p>
    <w:p w:rsidR="00861FE0" w:rsidRPr="002E54AC" w:rsidRDefault="008C54DE" w:rsidP="008C54DE">
      <w:pPr>
        <w:pStyle w:val="AnswerLineL25"/>
        <w:rPr>
          <w:noProof/>
        </w:rPr>
      </w:pPr>
      <w:r>
        <w:rPr>
          <w:noProof/>
        </w:rPr>
        <w:t>Type your answers here.</w:t>
      </w:r>
    </w:p>
    <w:p w:rsidR="00861FE0" w:rsidRPr="00D848D7" w:rsidRDefault="00861FE0" w:rsidP="00861FE0">
      <w:pPr>
        <w:pStyle w:val="BodyTextL25"/>
        <w:rPr>
          <w:rStyle w:val="AnswerGray"/>
        </w:rPr>
      </w:pPr>
      <w:r w:rsidRPr="00D848D7">
        <w:rPr>
          <w:rStyle w:val="AnswerGray"/>
        </w:rPr>
        <w:t>Answers may vary.</w:t>
      </w:r>
    </w:p>
    <w:p w:rsidR="00861FE0" w:rsidRDefault="00861FE0" w:rsidP="00E222D2">
      <w:pPr>
        <w:pStyle w:val="Heading2"/>
        <w:rPr>
          <w:noProof/>
        </w:rPr>
      </w:pPr>
      <w:r>
        <w:rPr>
          <w:noProof/>
        </w:rPr>
        <w:t>Research video adapter card options.</w:t>
      </w:r>
    </w:p>
    <w:p w:rsidR="00861FE0" w:rsidRDefault="00861FE0" w:rsidP="00861FE0">
      <w:pPr>
        <w:pStyle w:val="BodyTextL25"/>
        <w:keepNext/>
        <w:rPr>
          <w:noProof/>
        </w:rPr>
      </w:pPr>
      <w:r w:rsidRPr="002E54AC">
        <w:rPr>
          <w:noProof/>
        </w:rPr>
        <w:t xml:space="preserve">Shop around, and in the table below list the </w:t>
      </w:r>
      <w:r w:rsidRPr="002E54AC">
        <w:t>brand, model number,</w:t>
      </w:r>
      <w:r w:rsidRPr="002E54AC">
        <w:rPr>
          <w:noProof/>
        </w:rPr>
        <w:t xml:space="preserve"> features, and cost for two different PCIe video adapter cards with </w:t>
      </w:r>
      <w:r>
        <w:rPr>
          <w:noProof/>
        </w:rPr>
        <w:t xml:space="preserve">at least </w:t>
      </w:r>
      <w:r w:rsidRPr="002E54AC">
        <w:rPr>
          <w:noProof/>
        </w:rPr>
        <w:t>1 GB</w:t>
      </w:r>
      <w:r>
        <w:rPr>
          <w:noProof/>
        </w:rPr>
        <w:t xml:space="preserve"> of</w:t>
      </w:r>
      <w:r w:rsidRPr="002E54AC">
        <w:rPr>
          <w:noProof/>
        </w:rPr>
        <w:t xml:space="preserve"> RAM.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Caption w:val="Research video card options table"/>
        <w:tblDescription w:val="This table is where you can list the information about video adapter card. Type your answers in the cells listed as &quot;blank&quot;."/>
      </w:tblPr>
      <w:tblGrid>
        <w:gridCol w:w="2967"/>
        <w:gridCol w:w="4503"/>
        <w:gridCol w:w="2172"/>
      </w:tblGrid>
      <w:tr w:rsidR="00861FE0" w:rsidTr="008C5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67" w:type="dxa"/>
          </w:tcPr>
          <w:p w:rsidR="00861FE0" w:rsidRPr="005E6335" w:rsidRDefault="00861FE0" w:rsidP="00283585">
            <w:pPr>
              <w:pStyle w:val="TableHeading"/>
            </w:pPr>
            <w:r w:rsidRPr="005E6335">
              <w:t>Brand and Model Number</w:t>
            </w:r>
          </w:p>
        </w:tc>
        <w:tc>
          <w:tcPr>
            <w:tcW w:w="4503" w:type="dxa"/>
          </w:tcPr>
          <w:p w:rsidR="00861FE0" w:rsidRPr="005E6335" w:rsidRDefault="00861FE0" w:rsidP="00283585">
            <w:pPr>
              <w:pStyle w:val="TableHeading"/>
            </w:pPr>
            <w:r w:rsidRPr="005E6335">
              <w:t>Features</w:t>
            </w:r>
          </w:p>
        </w:tc>
        <w:tc>
          <w:tcPr>
            <w:tcW w:w="2172" w:type="dxa"/>
          </w:tcPr>
          <w:p w:rsidR="00861FE0" w:rsidRPr="005E6335" w:rsidRDefault="00861FE0" w:rsidP="00283585">
            <w:pPr>
              <w:pStyle w:val="TableHeading"/>
            </w:pPr>
            <w:r w:rsidRPr="005E6335">
              <w:t>Cost</w:t>
            </w:r>
          </w:p>
        </w:tc>
      </w:tr>
      <w:tr w:rsidR="00861FE0" w:rsidRPr="00CE7637" w:rsidTr="008C5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67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XFX Radeon HD6850</w:t>
            </w:r>
          </w:p>
        </w:tc>
        <w:tc>
          <w:tcPr>
            <w:tcW w:w="4503" w:type="dxa"/>
            <w:shd w:val="clear" w:color="auto" w:fill="auto"/>
          </w:tcPr>
          <w:p w:rsid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proofErr w:type="spellStart"/>
            <w:r w:rsidRPr="008C54DE">
              <w:rPr>
                <w:rStyle w:val="AnswerGray"/>
              </w:rPr>
              <w:t>PCIe</w:t>
            </w:r>
            <w:proofErr w:type="spellEnd"/>
            <w:r w:rsidRPr="008C54DE">
              <w:rPr>
                <w:rStyle w:val="AnswerGray"/>
              </w:rPr>
              <w:t xml:space="preserve"> 2.1</w:t>
            </w:r>
          </w:p>
          <w:p w:rsid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1 GB GDDR5</w:t>
            </w:r>
            <w:r w:rsidR="008C54DE" w:rsidRP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900 MHz GPU</w:t>
            </w:r>
          </w:p>
          <w:p w:rsidR="008C54DE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256-bit Interface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2 x DVI, 1 x HDMI, 1 x DisplayPort</w:t>
            </w:r>
          </w:p>
        </w:tc>
        <w:tc>
          <w:tcPr>
            <w:tcW w:w="2172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$199.99</w:t>
            </w:r>
          </w:p>
        </w:tc>
      </w:tr>
      <w:tr w:rsidR="00861FE0" w:rsidRPr="00CE7637" w:rsidTr="008C5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67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proofErr w:type="spellStart"/>
            <w:r w:rsidRPr="008C54DE">
              <w:rPr>
                <w:rStyle w:val="AnswerGray"/>
              </w:rPr>
              <w:t>PowerColor</w:t>
            </w:r>
            <w:proofErr w:type="spellEnd"/>
            <w:r w:rsidRPr="008C54DE">
              <w:rPr>
                <w:rStyle w:val="AnswerGray"/>
              </w:rPr>
              <w:t xml:space="preserve"> AXRX 570 4GBD5-3DHD/OC</w:t>
            </w:r>
          </w:p>
        </w:tc>
        <w:tc>
          <w:tcPr>
            <w:tcW w:w="4503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proofErr w:type="spellStart"/>
            <w:r w:rsidRPr="008C54DE">
              <w:rPr>
                <w:rStyle w:val="AnswerGray"/>
              </w:rPr>
              <w:t>PCIe</w:t>
            </w:r>
            <w:proofErr w:type="spellEnd"/>
            <w:r w:rsidRPr="008C54DE">
              <w:rPr>
                <w:rStyle w:val="AnswerGray"/>
              </w:rPr>
              <w:t xml:space="preserve"> 3.0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4 GB GDDR5</w:t>
            </w:r>
            <w:r w:rsidR="008C54DE">
              <w:rPr>
                <w:rStyle w:val="AnswerGray"/>
              </w:rPr>
              <w:t xml:space="preserve"> </w:t>
            </w:r>
            <w:r w:rsidRPr="008C54DE">
              <w:rPr>
                <w:rStyle w:val="AnswerGray"/>
              </w:rPr>
              <w:t>1250 MHz GPU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256-bit Interface</w:t>
            </w:r>
          </w:p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3x DisplayPort, 1 x DVI</w:t>
            </w:r>
          </w:p>
        </w:tc>
        <w:tc>
          <w:tcPr>
            <w:tcW w:w="2172" w:type="dxa"/>
            <w:shd w:val="clear" w:color="auto" w:fill="auto"/>
          </w:tcPr>
          <w:p w:rsidR="00861FE0" w:rsidRPr="008C54DE" w:rsidRDefault="00861FE0" w:rsidP="008C54DE">
            <w:pPr>
              <w:pStyle w:val="TableText"/>
              <w:jc w:val="left"/>
              <w:rPr>
                <w:rStyle w:val="AnswerGray"/>
              </w:rPr>
            </w:pPr>
            <w:r w:rsidRPr="008C54DE">
              <w:rPr>
                <w:rStyle w:val="AnswerGray"/>
              </w:rPr>
              <w:t>$144.99</w:t>
            </w:r>
          </w:p>
        </w:tc>
      </w:tr>
    </w:tbl>
    <w:p w:rsidR="008C54DE" w:rsidRDefault="008C54DE" w:rsidP="001D05EF">
      <w:pPr>
        <w:pStyle w:val="Heading3"/>
        <w:rPr>
          <w:noProof/>
        </w:rPr>
      </w:pPr>
      <w:r>
        <w:rPr>
          <w:noProof/>
        </w:rPr>
        <w:t>Question:</w:t>
      </w:r>
    </w:p>
    <w:p w:rsidR="00861FE0" w:rsidRDefault="00861FE0" w:rsidP="008C54DE">
      <w:pPr>
        <w:pStyle w:val="BodyTextL25"/>
        <w:keepNext/>
        <w:rPr>
          <w:noProof/>
        </w:rPr>
      </w:pPr>
      <w:r w:rsidRPr="002E54AC">
        <w:rPr>
          <w:noProof/>
        </w:rPr>
        <w:t>Based on your research, which video adapter card would you select? Be prepared to discuss your decisions regarding the video adapter card you select.</w:t>
      </w:r>
    </w:p>
    <w:p w:rsidR="008C54DE" w:rsidRPr="002E54AC" w:rsidRDefault="008C54DE" w:rsidP="008C54DE">
      <w:pPr>
        <w:pStyle w:val="AnswerLineL25"/>
        <w:rPr>
          <w:noProof/>
        </w:rPr>
      </w:pPr>
      <w:r>
        <w:rPr>
          <w:noProof/>
        </w:rPr>
        <w:t>Type your answers here.</w:t>
      </w:r>
    </w:p>
    <w:p w:rsidR="00C162C0" w:rsidRDefault="00861FE0" w:rsidP="00861FE0">
      <w:pPr>
        <w:pStyle w:val="BodyTextL25"/>
        <w:rPr>
          <w:rStyle w:val="AnswerGray"/>
        </w:rPr>
      </w:pPr>
      <w:r w:rsidRPr="00D848D7">
        <w:rPr>
          <w:rStyle w:val="AnswerGray"/>
        </w:rPr>
        <w:t>Answers may vary.</w:t>
      </w:r>
    </w:p>
    <w:p w:rsidR="002A4F72" w:rsidRPr="002A4F72" w:rsidRDefault="002A4F72" w:rsidP="002A4F72">
      <w:pPr>
        <w:pStyle w:val="ConfigWindow"/>
      </w:pPr>
      <w:r>
        <w:t>End of Document</w:t>
      </w:r>
      <w:bookmarkStart w:id="0" w:name="_GoBack"/>
      <w:bookmarkEnd w:id="0"/>
    </w:p>
    <w:sectPr w:rsidR="002A4F72" w:rsidRPr="002A4F72" w:rsidSect="00882B6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6B0" w:rsidRDefault="00A066B0" w:rsidP="00710659">
      <w:pPr>
        <w:spacing w:after="0" w:line="240" w:lineRule="auto"/>
      </w:pPr>
      <w:r>
        <w:separator/>
      </w:r>
    </w:p>
    <w:p w:rsidR="00A066B0" w:rsidRDefault="00A066B0"/>
  </w:endnote>
  <w:endnote w:type="continuationSeparator" w:id="0">
    <w:p w:rsidR="00A066B0" w:rsidRDefault="00A066B0" w:rsidP="00710659">
      <w:pPr>
        <w:spacing w:after="0" w:line="240" w:lineRule="auto"/>
      </w:pPr>
      <w:r>
        <w:continuationSeparator/>
      </w:r>
    </w:p>
    <w:p w:rsidR="00A066B0" w:rsidRDefault="00A06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 w:rsidR="00EC4B6E">
      <w:t xml:space="preserve"> </w:t>
    </w:r>
    <w:sdt>
      <w:sdtPr>
        <w:alias w:val="Comments"/>
        <w:tag w:val=""/>
        <w:id w:val="-523941377"/>
        <w:placeholder>
          <w:docPart w:val="2750D10F34074C47BB3D9DD6EDC3E854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C4B6E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75472E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5472E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5472E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EC4B6E">
      <w:t xml:space="preserve"> </w:t>
    </w:r>
    <w:sdt>
      <w:sdtPr>
        <w:alias w:val="Comments"/>
        <w:tag w:val=""/>
        <w:id w:val="-1893028453"/>
        <w:placeholder>
          <w:docPart w:val="89B63803DAAE429AAE3E87BAFC49D93A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C4B6E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75472E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5472E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5472E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6B0" w:rsidRDefault="00A066B0" w:rsidP="00710659">
      <w:pPr>
        <w:spacing w:after="0" w:line="240" w:lineRule="auto"/>
      </w:pPr>
      <w:r>
        <w:separator/>
      </w:r>
    </w:p>
    <w:p w:rsidR="00A066B0" w:rsidRDefault="00A066B0"/>
  </w:footnote>
  <w:footnote w:type="continuationSeparator" w:id="0">
    <w:p w:rsidR="00A066B0" w:rsidRDefault="00A066B0" w:rsidP="00710659">
      <w:pPr>
        <w:spacing w:after="0" w:line="240" w:lineRule="auto"/>
      </w:pPr>
      <w:r>
        <w:continuationSeparator/>
      </w:r>
    </w:p>
    <w:p w:rsidR="00A066B0" w:rsidRDefault="00A066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alias w:val="Title"/>
      <w:tag w:val=""/>
      <w:id w:val="1709459103"/>
      <w:placeholder>
        <w:docPart w:val="98BEE28186EA41FB982E8464A0EE473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8E4468" w:rsidP="008402F2">
        <w:pPr>
          <w:pStyle w:val="PageHead"/>
        </w:pPr>
        <w:r>
          <w:rPr>
            <w:noProof/>
          </w:rPr>
          <w:t>Lab - Research a Hardware Upgrade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BF07590"/>
    <w:multiLevelType w:val="multilevel"/>
    <w:tmpl w:val="BDF014B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E32E18B4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30E21039"/>
    <w:multiLevelType w:val="hybridMultilevel"/>
    <w:tmpl w:val="AE465B94"/>
    <w:lvl w:ilvl="0" w:tplc="F6222C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4C49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5170E0"/>
    <w:multiLevelType w:val="multilevel"/>
    <w:tmpl w:val="C9508E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8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11">
    <w:abstractNumId w:val="6"/>
  </w:num>
  <w:num w:numId="12">
    <w:abstractNumId w:val="7"/>
  </w:num>
  <w:num w:numId="1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E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1F0"/>
    <w:rsid w:val="00050BA4"/>
    <w:rsid w:val="00051738"/>
    <w:rsid w:val="0005242B"/>
    <w:rsid w:val="00052548"/>
    <w:rsid w:val="00060696"/>
    <w:rsid w:val="00067A67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622F"/>
    <w:rsid w:val="000B7DE5"/>
    <w:rsid w:val="000C2118"/>
    <w:rsid w:val="000C6425"/>
    <w:rsid w:val="000C6E6E"/>
    <w:rsid w:val="000D55B4"/>
    <w:rsid w:val="000E65F0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2D4F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CC7"/>
    <w:rsid w:val="001A67A4"/>
    <w:rsid w:val="001A69AC"/>
    <w:rsid w:val="001A7DED"/>
    <w:rsid w:val="001B67D8"/>
    <w:rsid w:val="001B6F95"/>
    <w:rsid w:val="001C05A1"/>
    <w:rsid w:val="001C1D9E"/>
    <w:rsid w:val="001C5998"/>
    <w:rsid w:val="001C7C3B"/>
    <w:rsid w:val="001D05EF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2C93"/>
    <w:rsid w:val="002768DC"/>
    <w:rsid w:val="00294C8F"/>
    <w:rsid w:val="002A0B2E"/>
    <w:rsid w:val="002A0DC1"/>
    <w:rsid w:val="002A4F72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22BA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D6D99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18BC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72E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42DB"/>
    <w:rsid w:val="0084564F"/>
    <w:rsid w:val="00846494"/>
    <w:rsid w:val="00847B20"/>
    <w:rsid w:val="008509D3"/>
    <w:rsid w:val="00853418"/>
    <w:rsid w:val="00857CF6"/>
    <w:rsid w:val="008610ED"/>
    <w:rsid w:val="00861C6A"/>
    <w:rsid w:val="00861FE0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5750"/>
    <w:rsid w:val="008B68E7"/>
    <w:rsid w:val="008B7FFD"/>
    <w:rsid w:val="008C286A"/>
    <w:rsid w:val="008C2920"/>
    <w:rsid w:val="008C4307"/>
    <w:rsid w:val="008C54DE"/>
    <w:rsid w:val="008D1675"/>
    <w:rsid w:val="008D23DF"/>
    <w:rsid w:val="008D73BF"/>
    <w:rsid w:val="008D7F09"/>
    <w:rsid w:val="008E00D5"/>
    <w:rsid w:val="008E2483"/>
    <w:rsid w:val="008E4468"/>
    <w:rsid w:val="008E5B64"/>
    <w:rsid w:val="008E7DAA"/>
    <w:rsid w:val="008F0094"/>
    <w:rsid w:val="008F03EF"/>
    <w:rsid w:val="008F340F"/>
    <w:rsid w:val="008F56FA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066B0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1EE4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2B71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37942"/>
    <w:rsid w:val="00C410D9"/>
    <w:rsid w:val="00C4157B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2D2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4B6E"/>
    <w:rsid w:val="00EC6F6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F513AD-68B5-4ECE-81C3-AFC7C5487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EC4B6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C4157B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4157B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E222D2"/>
    <w:pPr>
      <w:keepNext/>
      <w:spacing w:before="120" w:line="240" w:lineRule="auto"/>
      <w:ind w:left="360"/>
      <w:outlineLvl w:val="2"/>
    </w:pPr>
    <w:rPr>
      <w:rFonts w:eastAsia="Times New Roman"/>
      <w:bCs/>
      <w:sz w:val="20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8C54DE"/>
    <w:pPr>
      <w:keepNext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D1675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C4157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3A19DC"/>
    <w:pPr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4157B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C4157B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82211C"/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8C54DE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E222D2"/>
    <w:rPr>
      <w:rFonts w:eastAsia="Times New Roman"/>
      <w:bCs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pPr>
      <w:spacing w:before="60" w:after="60"/>
    </w:pPr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82211C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8E44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BEE28186EA41FB982E8464A0EE4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629D9-B701-4EC3-AC32-995C48881264}"/>
      </w:docPartPr>
      <w:docPartBody>
        <w:p w:rsidR="00BF17CD" w:rsidRDefault="001C797B">
          <w:r w:rsidRPr="00FF013B">
            <w:rPr>
              <w:rStyle w:val="PlaceholderText"/>
            </w:rPr>
            <w:t>[Title]</w:t>
          </w:r>
        </w:p>
      </w:docPartBody>
    </w:docPart>
    <w:docPart>
      <w:docPartPr>
        <w:name w:val="50EAF3449AD74A20B599F43961C91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04EEB-AE2C-4197-9424-2862C13DB9E4}"/>
      </w:docPartPr>
      <w:docPartBody>
        <w:p w:rsidR="00813262" w:rsidRDefault="00BF17CD">
          <w:r w:rsidRPr="00236E4C">
            <w:rPr>
              <w:rStyle w:val="PlaceholderText"/>
            </w:rPr>
            <w:t>[Title]</w:t>
          </w:r>
        </w:p>
      </w:docPartBody>
    </w:docPart>
    <w:docPart>
      <w:docPartPr>
        <w:name w:val="89B63803DAAE429AAE3E87BAFC49D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DADBD-5562-4972-8709-60AEBA1CB6F8}"/>
      </w:docPartPr>
      <w:docPartBody>
        <w:p w:rsidR="00813262" w:rsidRDefault="00BF17CD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2750D10F34074C47BB3D9DD6EDC3E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9A388-1392-4FE9-A5EB-55AC8F0DF0D2}"/>
      </w:docPartPr>
      <w:docPartBody>
        <w:p w:rsidR="00813262" w:rsidRDefault="00BF17CD">
          <w:r w:rsidRPr="00236E4C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7B"/>
    <w:rsid w:val="00102547"/>
    <w:rsid w:val="001C797B"/>
    <w:rsid w:val="00813262"/>
    <w:rsid w:val="00B63C71"/>
    <w:rsid w:val="00BF17CD"/>
    <w:rsid w:val="00D704A5"/>
    <w:rsid w:val="00E2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97B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17C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5663E-9825-459E-9A8A-C53CB019F5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EBBA6-AA63-4B34-B2DC-088CEF5B505D}"/>
</file>

<file path=customXml/itemProps3.xml><?xml version="1.0" encoding="utf-8"?>
<ds:datastoreItem xmlns:ds="http://schemas.openxmlformats.org/officeDocument/2006/customXml" ds:itemID="{C3315697-0681-4734-8E52-E74B318C2B30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53</TotalTime>
  <Pages>2</Pages>
  <Words>384</Words>
  <Characters>2194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Research a Hardware Upgrade</vt:lpstr>
    </vt:vector>
  </TitlesOfParts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Research a Hardware Upgrade</dc:title>
  <dc:description>2015</dc:description>
  <cp:lastPrinted>2019-07-13T05:01:00Z</cp:lastPrinted>
  <dcterms:created xsi:type="dcterms:W3CDTF">2019-07-02T14:28:00Z</dcterms:created>
  <dcterms:modified xsi:type="dcterms:W3CDTF">2019-07-13T05:02:00Z</dcterms:modified>
</cp:coreProperties>
</file>