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52B7A" w14:textId="1CBA6D35" w:rsidR="004D36D7" w:rsidRDefault="00000000" w:rsidP="001805FF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317F131D35B401695EDC29C3BCC8B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bCs/>
            <w:color w:val="auto"/>
          </w:rPr>
        </w:sdtEndPr>
        <w:sdtContent>
          <w:r w:rsidR="00311F7C" w:rsidRPr="00311F7C">
            <w:t xml:space="preserve">Lab </w:t>
          </w:r>
          <w:r w:rsidR="00280C02">
            <w:t>–</w:t>
          </w:r>
          <w:r w:rsidR="00311F7C" w:rsidRPr="00311F7C">
            <w:t xml:space="preserve"> </w:t>
          </w:r>
          <w:r w:rsidR="00280C02">
            <w:t>Operating System Upgrades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A74983D" w14:textId="77777777" w:rsidR="00311F7C" w:rsidRPr="009A1CF4" w:rsidRDefault="00311F7C" w:rsidP="00311F7C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14:paraId="2745C3A4" w14:textId="77777777" w:rsidR="00311F7C" w:rsidRDefault="00311F7C" w:rsidP="00311F7C">
      <w:pPr>
        <w:pStyle w:val="Heading1"/>
      </w:pPr>
      <w:r>
        <w:t>Introduction</w:t>
      </w:r>
    </w:p>
    <w:p w14:paraId="21825CC5" w14:textId="07C725D4" w:rsidR="00311F7C" w:rsidRDefault="00311F7C" w:rsidP="78F10AD3">
      <w:pPr>
        <w:pStyle w:val="BodyTextL25"/>
      </w:pPr>
      <w:r>
        <w:t xml:space="preserve">In this lab, </w:t>
      </w:r>
      <w:r w:rsidR="78F10AD3">
        <w:t>you will</w:t>
      </w:r>
      <w:r w:rsidR="00E458BA">
        <w:t xml:space="preserve"> explore the process to</w:t>
      </w:r>
      <w:r w:rsidR="78F10AD3">
        <w:t xml:space="preserve"> upgrade </w:t>
      </w:r>
      <w:r w:rsidR="0F213A7B">
        <w:t xml:space="preserve">an </w:t>
      </w:r>
      <w:r w:rsidR="78F10AD3">
        <w:t xml:space="preserve">operating </w:t>
      </w:r>
      <w:r w:rsidR="1C4320DB">
        <w:t>system.</w:t>
      </w:r>
    </w:p>
    <w:p w14:paraId="07577CFE" w14:textId="4D1A8967" w:rsidR="00512198" w:rsidRDefault="00512198" w:rsidP="00906DF1">
      <w:pPr>
        <w:pStyle w:val="BodyTextL25Bold"/>
      </w:pPr>
      <w:r>
        <w:t>Part 1: Recovery Partition</w:t>
      </w:r>
    </w:p>
    <w:p w14:paraId="6BA08539" w14:textId="38ED2862" w:rsidR="00512198" w:rsidRDefault="00512198" w:rsidP="00906DF1">
      <w:pPr>
        <w:pStyle w:val="BodyTextL25Bold"/>
      </w:pPr>
      <w:r>
        <w:t xml:space="preserve">Part 2: </w:t>
      </w:r>
      <w:r w:rsidR="005F6BEB">
        <w:t>Unattended Installation</w:t>
      </w:r>
    </w:p>
    <w:p w14:paraId="135EBCC9" w14:textId="665E502A" w:rsidR="005F6BEB" w:rsidRDefault="005F6BEB" w:rsidP="00906DF1">
      <w:pPr>
        <w:pStyle w:val="BodyTextL25Bold"/>
      </w:pPr>
      <w:r>
        <w:t>Part 3: Upgrade Considerations before Installation</w:t>
      </w:r>
    </w:p>
    <w:p w14:paraId="0DB9BF56" w14:textId="4C76C9CA" w:rsidR="005F6BEB" w:rsidRDefault="00AE0EAB" w:rsidP="00906DF1">
      <w:pPr>
        <w:pStyle w:val="BodyTextL25Bold"/>
      </w:pPr>
      <w:r>
        <w:t>Part 4: Post Upgrade Installation</w:t>
      </w:r>
    </w:p>
    <w:p w14:paraId="54CF6606" w14:textId="77777777" w:rsidR="00311F7C" w:rsidRDefault="00311F7C" w:rsidP="00311F7C">
      <w:pPr>
        <w:pStyle w:val="Heading1"/>
      </w:pPr>
      <w:r>
        <w:t>Recommended Equipment</w:t>
      </w:r>
    </w:p>
    <w:p w14:paraId="3389D0CB" w14:textId="23653FBF" w:rsidR="00311F7C" w:rsidRDefault="00311F7C" w:rsidP="00311F7C">
      <w:pPr>
        <w:pStyle w:val="Bulletlevel1"/>
        <w:spacing w:before="60" w:after="60" w:line="276" w:lineRule="auto"/>
      </w:pPr>
      <w:r>
        <w:t xml:space="preserve">A computer with Windows </w:t>
      </w:r>
      <w:r w:rsidR="002C0CCC">
        <w:t xml:space="preserve">version 10 </w:t>
      </w:r>
      <w:r>
        <w:t>installed</w:t>
      </w:r>
    </w:p>
    <w:p w14:paraId="5A0FC0D3" w14:textId="7C638B29" w:rsidR="0A42E13A" w:rsidRPr="00A00DC2" w:rsidRDefault="5B8249F9" w:rsidP="0A42E13A">
      <w:pPr>
        <w:pStyle w:val="Bulletlevel1"/>
        <w:spacing w:before="60" w:after="60" w:line="276" w:lineRule="auto"/>
      </w:pPr>
      <w:r w:rsidRPr="5B8249F9">
        <w:rPr>
          <w:szCs w:val="20"/>
        </w:rPr>
        <w:t xml:space="preserve">Internet </w:t>
      </w:r>
      <w:r w:rsidR="50E70D48" w:rsidRPr="50E70D48">
        <w:rPr>
          <w:szCs w:val="20"/>
        </w:rPr>
        <w:t>access</w:t>
      </w:r>
    </w:p>
    <w:p w14:paraId="654FF74A" w14:textId="0DB08DDB" w:rsidR="00A00DC2" w:rsidRPr="00803973" w:rsidRDefault="00195195" w:rsidP="0A42E13A">
      <w:pPr>
        <w:pStyle w:val="Bulletlevel1"/>
        <w:spacing w:before="60" w:after="60" w:line="276" w:lineRule="auto"/>
      </w:pPr>
      <w:r>
        <w:rPr>
          <w:szCs w:val="20"/>
        </w:rPr>
        <w:t xml:space="preserve">Windows 10 installation </w:t>
      </w:r>
      <w:r w:rsidR="008D5A20">
        <w:rPr>
          <w:szCs w:val="20"/>
        </w:rPr>
        <w:t xml:space="preserve">files </w:t>
      </w:r>
      <w:r>
        <w:rPr>
          <w:szCs w:val="20"/>
        </w:rPr>
        <w:t>on a</w:t>
      </w:r>
      <w:r w:rsidR="0069469B">
        <w:rPr>
          <w:szCs w:val="20"/>
        </w:rPr>
        <w:t xml:space="preserve"> bootable media</w:t>
      </w:r>
      <w:r>
        <w:rPr>
          <w:szCs w:val="20"/>
        </w:rPr>
        <w:t xml:space="preserve"> (</w:t>
      </w:r>
      <w:r>
        <w:rPr>
          <w:b/>
          <w:bCs/>
          <w:szCs w:val="20"/>
        </w:rPr>
        <w:t>Note</w:t>
      </w:r>
      <w:r>
        <w:rPr>
          <w:szCs w:val="20"/>
        </w:rPr>
        <w:t xml:space="preserve">: This was </w:t>
      </w:r>
      <w:r w:rsidR="00B631E8">
        <w:rPr>
          <w:szCs w:val="20"/>
        </w:rPr>
        <w:t>us</w:t>
      </w:r>
      <w:r>
        <w:rPr>
          <w:szCs w:val="20"/>
        </w:rPr>
        <w:t xml:space="preserve">ed </w:t>
      </w:r>
      <w:r w:rsidR="008C3F01">
        <w:rPr>
          <w:szCs w:val="20"/>
        </w:rPr>
        <w:t>in a previous lab.)</w:t>
      </w:r>
    </w:p>
    <w:p w14:paraId="6171C8CD" w14:textId="36784F6C" w:rsidR="00311F7C" w:rsidRPr="00311F7C" w:rsidRDefault="00311F7C" w:rsidP="00311F7C">
      <w:pPr>
        <w:pStyle w:val="Heading1"/>
      </w:pPr>
      <w:r>
        <w:t>Instructions</w:t>
      </w:r>
    </w:p>
    <w:p w14:paraId="4FD5164D" w14:textId="4F0B302B" w:rsidR="50E70D48" w:rsidRDefault="50E70D48" w:rsidP="5947F287">
      <w:pPr>
        <w:pStyle w:val="BodyTextL25"/>
      </w:pPr>
      <w:r>
        <w:t xml:space="preserve">Eventually, the computer vendor releases a new operating system. The next question for the computer user will be: Should I upgrade to the latest version? </w:t>
      </w:r>
      <w:r w:rsidR="0045406C">
        <w:t xml:space="preserve">Should I perform an in-place upgrade? </w:t>
      </w:r>
      <w:r w:rsidR="00684A47">
        <w:t xml:space="preserve">Or </w:t>
      </w:r>
      <w:r w:rsidR="00962942">
        <w:t xml:space="preserve">should I perform a new installation? </w:t>
      </w:r>
      <w:r>
        <w:t>What are the pros and cons of upgrading?</w:t>
      </w:r>
    </w:p>
    <w:p w14:paraId="32F6473A" w14:textId="632B77E6" w:rsidR="6B2B3EAF" w:rsidRDefault="00561333" w:rsidP="6B2B3EAF">
      <w:pPr>
        <w:pStyle w:val="BodyTextL25"/>
      </w:pPr>
      <w:r>
        <w:t xml:space="preserve">In this activity, you </w:t>
      </w:r>
      <w:r w:rsidR="000E620A">
        <w:t xml:space="preserve">will explore the recovery partition and </w:t>
      </w:r>
      <w:r w:rsidR="00990DD6">
        <w:t>walk through the process to upg</w:t>
      </w:r>
      <w:r w:rsidR="6D4A0C82">
        <w:t xml:space="preserve">rade from </w:t>
      </w:r>
      <w:r w:rsidR="49B2FF8C">
        <w:t xml:space="preserve">Windows 10 to </w:t>
      </w:r>
      <w:r w:rsidR="6269D8E2">
        <w:t>Windows 11</w:t>
      </w:r>
      <w:r w:rsidR="00962942">
        <w:t xml:space="preserve"> </w:t>
      </w:r>
      <w:r w:rsidR="00657D22">
        <w:t>while keeping your data</w:t>
      </w:r>
      <w:r w:rsidR="005A1511">
        <w:t>.</w:t>
      </w:r>
    </w:p>
    <w:p w14:paraId="20BE5E37" w14:textId="068C48C5" w:rsidR="00BD0D0A" w:rsidRDefault="00B97538" w:rsidP="3B597789">
      <w:pPr>
        <w:pStyle w:val="Heading2"/>
      </w:pPr>
      <w:r>
        <w:t>Recovery Partition</w:t>
      </w:r>
    </w:p>
    <w:p w14:paraId="38EFBF09" w14:textId="4C5DAF4A" w:rsidR="00B3023B" w:rsidRDefault="00B3023B" w:rsidP="00B3023B">
      <w:pPr>
        <w:pStyle w:val="BodyTextL25"/>
      </w:pPr>
      <w:r>
        <w:t>The Recovery Partition is created on the internal fixed drive to restore the OS environment to the original factory state.</w:t>
      </w:r>
    </w:p>
    <w:p w14:paraId="3C4683A7" w14:textId="41CF0208" w:rsidR="00A26B61" w:rsidRDefault="00A26B61" w:rsidP="00A26B61">
      <w:pPr>
        <w:pStyle w:val="BodyTextL25"/>
      </w:pPr>
      <w:r>
        <w:rPr>
          <w:b/>
          <w:bCs/>
        </w:rPr>
        <w:t>Note</w:t>
      </w:r>
      <w:r>
        <w:t>: You will not perform the recovery</w:t>
      </w:r>
      <w:r w:rsidR="00363F66">
        <w:t xml:space="preserve"> in this activity</w:t>
      </w:r>
      <w:r>
        <w:t>.</w:t>
      </w:r>
    </w:p>
    <w:p w14:paraId="71920747" w14:textId="36C0308B" w:rsidR="00F71076" w:rsidRDefault="00F71076" w:rsidP="00F71076">
      <w:pPr>
        <w:pStyle w:val="Heading3"/>
      </w:pPr>
      <w:r>
        <w:t>Access the Hidden Recovery Partition</w:t>
      </w:r>
    </w:p>
    <w:p w14:paraId="1C9B0704" w14:textId="3359675A" w:rsidR="00F71076" w:rsidRDefault="00F71076" w:rsidP="00F71076">
      <w:pPr>
        <w:pStyle w:val="SubStepAlpha"/>
      </w:pPr>
      <w:r>
        <w:t xml:space="preserve">Right-click </w:t>
      </w:r>
      <w:r w:rsidR="00BA3F87">
        <w:rPr>
          <w:b/>
          <w:bCs/>
        </w:rPr>
        <w:t>Start</w:t>
      </w:r>
      <w:r w:rsidR="00BA3F87">
        <w:t xml:space="preserve"> and select </w:t>
      </w:r>
      <w:r w:rsidR="00BA3F87">
        <w:rPr>
          <w:b/>
          <w:bCs/>
        </w:rPr>
        <w:t>Disk Management</w:t>
      </w:r>
      <w:r w:rsidR="00BA3F87">
        <w:t>.</w:t>
      </w:r>
    </w:p>
    <w:p w14:paraId="36570119" w14:textId="62379D78" w:rsidR="00BA3F87" w:rsidRPr="00F71076" w:rsidRDefault="00654317" w:rsidP="003076A6">
      <w:pPr>
        <w:pStyle w:val="SubStepAlpha"/>
      </w:pPr>
      <w:r>
        <w:t>Locate the recovery partition in the listing.</w:t>
      </w:r>
    </w:p>
    <w:p w14:paraId="742394F0" w14:textId="3DEFC20D" w:rsidR="00797C4B" w:rsidRDefault="00797C4B" w:rsidP="00797C4B">
      <w:pPr>
        <w:pStyle w:val="Heading3"/>
      </w:pPr>
      <w:r>
        <w:t xml:space="preserve">Access Recovery Partition via </w:t>
      </w:r>
      <w:r w:rsidR="00654317">
        <w:t>System Startup</w:t>
      </w:r>
    </w:p>
    <w:p w14:paraId="5EB6D9A7" w14:textId="1D26C165" w:rsidR="00DB50A5" w:rsidRDefault="00DB50A5" w:rsidP="00DB50A5">
      <w:pPr>
        <w:pStyle w:val="SubStepAlpha"/>
      </w:pPr>
      <w:r>
        <w:t>Perform an internet search to determine the</w:t>
      </w:r>
      <w:r w:rsidR="008B1329">
        <w:t xml:space="preserve"> combination of keys to access the recovery partition during system startup.</w:t>
      </w:r>
    </w:p>
    <w:p w14:paraId="73E86769" w14:textId="2559D721" w:rsidR="008B1329" w:rsidRDefault="00654317" w:rsidP="00DB50A5">
      <w:pPr>
        <w:pStyle w:val="SubStepAlpha"/>
      </w:pPr>
      <w:r>
        <w:t xml:space="preserve">Click </w:t>
      </w:r>
      <w:r>
        <w:rPr>
          <w:b/>
          <w:bCs/>
        </w:rPr>
        <w:t>Troubleshoot</w:t>
      </w:r>
      <w:r w:rsidR="0083397D">
        <w:t xml:space="preserve"> to reset your PC or see advanced options.</w:t>
      </w:r>
    </w:p>
    <w:p w14:paraId="733ED06E" w14:textId="3619E2A3" w:rsidR="0083397D" w:rsidRDefault="0083397D" w:rsidP="00DB50A5">
      <w:pPr>
        <w:pStyle w:val="SubStepAlpha"/>
      </w:pPr>
      <w:r>
        <w:t>C</w:t>
      </w:r>
      <w:r w:rsidR="000B7B80">
        <w:t xml:space="preserve">lick </w:t>
      </w:r>
      <w:r w:rsidR="000B7B80">
        <w:rPr>
          <w:b/>
          <w:bCs/>
        </w:rPr>
        <w:t>Reset this PC</w:t>
      </w:r>
      <w:r w:rsidR="000B7B80">
        <w:t xml:space="preserve"> to choose to keep </w:t>
      </w:r>
      <w:r w:rsidR="00D56599">
        <w:t>or remove your files during Windows reinstallation.</w:t>
      </w:r>
    </w:p>
    <w:p w14:paraId="2B9DB573" w14:textId="74B300AF" w:rsidR="00370A92" w:rsidRDefault="000C6EB7" w:rsidP="00564447">
      <w:pPr>
        <w:pStyle w:val="SubStepAlpha"/>
      </w:pPr>
      <w:r>
        <w:t xml:space="preserve">Select </w:t>
      </w:r>
      <w:r w:rsidR="00370A92">
        <w:rPr>
          <w:b/>
          <w:bCs/>
        </w:rPr>
        <w:t>Keep my files</w:t>
      </w:r>
      <w:r w:rsidR="00370A92">
        <w:t xml:space="preserve"> or </w:t>
      </w:r>
      <w:proofErr w:type="gramStart"/>
      <w:r w:rsidR="00370A92">
        <w:rPr>
          <w:b/>
          <w:bCs/>
        </w:rPr>
        <w:t>Remove</w:t>
      </w:r>
      <w:proofErr w:type="gramEnd"/>
      <w:r w:rsidR="00370A92">
        <w:rPr>
          <w:b/>
          <w:bCs/>
        </w:rPr>
        <w:t xml:space="preserve"> everything</w:t>
      </w:r>
      <w:r w:rsidR="00370A92">
        <w:t>.</w:t>
      </w:r>
      <w:r w:rsidR="00564447">
        <w:t xml:space="preserve"> Follow the on</w:t>
      </w:r>
      <w:r w:rsidR="00B51C63">
        <w:t>-screen instructions to reset the PC</w:t>
      </w:r>
      <w:r w:rsidR="00CA55DF">
        <w:t xml:space="preserve">; otherwise, click </w:t>
      </w:r>
      <w:r w:rsidR="00CA55DF">
        <w:rPr>
          <w:b/>
          <w:bCs/>
        </w:rPr>
        <w:t>Cancel</w:t>
      </w:r>
      <w:r w:rsidR="00CA55DF">
        <w:t xml:space="preserve"> to exit.</w:t>
      </w:r>
    </w:p>
    <w:p w14:paraId="787664EF" w14:textId="294C231C" w:rsidR="00872455" w:rsidRPr="00872455" w:rsidRDefault="00872455" w:rsidP="00872455">
      <w:pPr>
        <w:pStyle w:val="BodyTextL25"/>
      </w:pPr>
      <w:r>
        <w:rPr>
          <w:b/>
          <w:bCs/>
        </w:rPr>
        <w:t>Note</w:t>
      </w:r>
      <w:r>
        <w:t xml:space="preserve">: </w:t>
      </w:r>
      <w:r w:rsidR="00F73B83">
        <w:t>Do not reset the PC in this activity</w:t>
      </w:r>
      <w:r w:rsidR="001926D3">
        <w:t xml:space="preserve"> unless </w:t>
      </w:r>
      <w:r w:rsidR="00B337F7">
        <w:t>instructed to do so by your instructor.</w:t>
      </w:r>
    </w:p>
    <w:p w14:paraId="70ABF1F7" w14:textId="22FB1B11" w:rsidR="00ED2F5D" w:rsidRDefault="00B51C63" w:rsidP="00ED2F5D">
      <w:pPr>
        <w:pStyle w:val="Heading3"/>
      </w:pPr>
      <w:r>
        <w:lastRenderedPageBreak/>
        <w:t>Access Recovery Partition via Settings</w:t>
      </w:r>
    </w:p>
    <w:p w14:paraId="67A473F2" w14:textId="2156398A" w:rsidR="00975DF2" w:rsidRDefault="00993294" w:rsidP="00BE40E1">
      <w:pPr>
        <w:pStyle w:val="SubStepAlpha"/>
      </w:pPr>
      <w:r>
        <w:t xml:space="preserve">Right-click </w:t>
      </w:r>
      <w:r w:rsidRPr="00A9466E">
        <w:rPr>
          <w:b/>
          <w:bCs/>
        </w:rPr>
        <w:t>Start</w:t>
      </w:r>
      <w:r>
        <w:t xml:space="preserve"> and select </w:t>
      </w:r>
      <w:r w:rsidRPr="00A9466E">
        <w:rPr>
          <w:b/>
          <w:bCs/>
        </w:rPr>
        <w:t>Settings</w:t>
      </w:r>
      <w:r w:rsidR="00E0123E">
        <w:t>.</w:t>
      </w:r>
      <w:r w:rsidR="00E0123E" w:rsidRPr="003076A6">
        <w:t xml:space="preserve"> </w:t>
      </w:r>
      <w:r w:rsidR="00E0123E">
        <w:t>S</w:t>
      </w:r>
      <w:r w:rsidR="0049722A">
        <w:t xml:space="preserve">elect </w:t>
      </w:r>
      <w:r w:rsidR="0049722A" w:rsidRPr="00A9466E">
        <w:rPr>
          <w:b/>
          <w:bCs/>
        </w:rPr>
        <w:t>Update &amp; Securit</w:t>
      </w:r>
      <w:r w:rsidR="00A41FD3" w:rsidRPr="00A9466E">
        <w:rPr>
          <w:b/>
          <w:bCs/>
        </w:rPr>
        <w:t>y &gt; Recovery</w:t>
      </w:r>
      <w:r w:rsidR="00F368BC">
        <w:t xml:space="preserve">. Select </w:t>
      </w:r>
      <w:r w:rsidR="00A9466E">
        <w:rPr>
          <w:b/>
          <w:bCs/>
        </w:rPr>
        <w:t>Get started</w:t>
      </w:r>
      <w:r w:rsidR="00A9466E">
        <w:t xml:space="preserve"> under Reset this PC.</w:t>
      </w:r>
    </w:p>
    <w:p w14:paraId="594EFC64" w14:textId="23826527" w:rsidR="00993294" w:rsidRDefault="00A9466E" w:rsidP="003076A6">
      <w:pPr>
        <w:pStyle w:val="BodyTextL50"/>
      </w:pPr>
      <w:r w:rsidRPr="003076A6">
        <w:rPr>
          <w:b/>
          <w:bCs/>
        </w:rPr>
        <w:t>Note</w:t>
      </w:r>
      <w:r>
        <w:t xml:space="preserve">: </w:t>
      </w:r>
      <w:r w:rsidR="00CE16FB">
        <w:t>I</w:t>
      </w:r>
      <w:r w:rsidR="00A41FD3">
        <w:t>n</w:t>
      </w:r>
      <w:r w:rsidR="00CE16FB">
        <w:t xml:space="preserve"> Windows 11, select </w:t>
      </w:r>
      <w:r w:rsidR="00CE16FB" w:rsidRPr="003076A6">
        <w:rPr>
          <w:b/>
          <w:bCs/>
        </w:rPr>
        <w:t>System</w:t>
      </w:r>
      <w:r w:rsidR="00CE16FB">
        <w:t xml:space="preserve"> &gt; </w:t>
      </w:r>
      <w:r w:rsidR="00CE16FB" w:rsidRPr="003076A6">
        <w:rPr>
          <w:b/>
          <w:bCs/>
        </w:rPr>
        <w:t>Recovery</w:t>
      </w:r>
      <w:r w:rsidR="00CE16FB">
        <w:t>.</w:t>
      </w:r>
      <w:r w:rsidRPr="00A9466E">
        <w:t xml:space="preserve"> </w:t>
      </w:r>
      <w:r>
        <w:t xml:space="preserve">Select </w:t>
      </w:r>
      <w:r w:rsidRPr="00975DF2">
        <w:rPr>
          <w:b/>
          <w:bCs/>
        </w:rPr>
        <w:t>Reset PC</w:t>
      </w:r>
      <w:r w:rsidRPr="00A9466E">
        <w:t xml:space="preserve"> under Recovery Options.</w:t>
      </w:r>
    </w:p>
    <w:p w14:paraId="4CC89239" w14:textId="3C3B6AFE" w:rsidR="00975DF2" w:rsidRDefault="00975DF2" w:rsidP="003076A6">
      <w:pPr>
        <w:pStyle w:val="SubStepAlpha"/>
      </w:pPr>
      <w:r>
        <w:t xml:space="preserve">In the Reset this PC window, select </w:t>
      </w:r>
      <w:r w:rsidRPr="00FB6B67">
        <w:rPr>
          <w:b/>
          <w:bCs/>
        </w:rPr>
        <w:t>Keep my files</w:t>
      </w:r>
      <w:r>
        <w:t xml:space="preserve"> or </w:t>
      </w:r>
      <w:proofErr w:type="gramStart"/>
      <w:r w:rsidRPr="00FB6B67">
        <w:rPr>
          <w:b/>
          <w:bCs/>
        </w:rPr>
        <w:t>Remove</w:t>
      </w:r>
      <w:proofErr w:type="gramEnd"/>
      <w:r w:rsidRPr="00FB6B67">
        <w:rPr>
          <w:b/>
          <w:bCs/>
        </w:rPr>
        <w:t xml:space="preserve"> everything</w:t>
      </w:r>
      <w:r>
        <w:t>.</w:t>
      </w:r>
      <w:r w:rsidR="00804115">
        <w:t xml:space="preserve"> Follow the directions in the wizard to reset the PC</w:t>
      </w:r>
      <w:r w:rsidR="009D5F93">
        <w:t xml:space="preserve">; otherwise, click </w:t>
      </w:r>
      <w:r w:rsidR="009D5F93">
        <w:rPr>
          <w:b/>
          <w:bCs/>
        </w:rPr>
        <w:t>Cancel</w:t>
      </w:r>
      <w:r w:rsidR="009D5F93">
        <w:t xml:space="preserve"> to exit.</w:t>
      </w:r>
    </w:p>
    <w:p w14:paraId="7ACAE434" w14:textId="77777777" w:rsidR="00B337F7" w:rsidRPr="00872455" w:rsidRDefault="00B337F7" w:rsidP="00B337F7">
      <w:pPr>
        <w:pStyle w:val="BodyTextL25"/>
      </w:pPr>
      <w:r w:rsidRPr="00B337F7">
        <w:rPr>
          <w:b/>
          <w:bCs/>
        </w:rPr>
        <w:t>Note</w:t>
      </w:r>
      <w:r>
        <w:t>: Do not reset the PC in this activity unless instructed to do so by your instructor.</w:t>
      </w:r>
    </w:p>
    <w:p w14:paraId="627A759F" w14:textId="1F3F89EC" w:rsidR="008462E9" w:rsidRDefault="003D36A9" w:rsidP="3B597789">
      <w:pPr>
        <w:pStyle w:val="Heading2"/>
      </w:pPr>
      <w:r>
        <w:t>Unattended Installation</w:t>
      </w:r>
    </w:p>
    <w:p w14:paraId="0695F470" w14:textId="365580C0" w:rsidR="0004106F" w:rsidRPr="0004106F" w:rsidRDefault="00D36947" w:rsidP="00FB6B67">
      <w:pPr>
        <w:pStyle w:val="BodyTextL25"/>
      </w:pPr>
      <w:r>
        <w:t xml:space="preserve">Image deployment </w:t>
      </w:r>
      <w:r w:rsidR="00D83783">
        <w:t xml:space="preserve">allows you to </w:t>
      </w:r>
      <w:r w:rsidR="009A6F0E">
        <w:t xml:space="preserve">configure </w:t>
      </w:r>
      <w:r w:rsidR="00E74E72">
        <w:t xml:space="preserve">devices </w:t>
      </w:r>
      <w:r w:rsidR="00D83783">
        <w:t>with</w:t>
      </w:r>
      <w:r w:rsidR="00172A05">
        <w:t xml:space="preserve"> </w:t>
      </w:r>
      <w:r w:rsidR="00AC7783">
        <w:t>a standardized set of software and configuration options</w:t>
      </w:r>
      <w:r w:rsidR="009A6F0E">
        <w:t xml:space="preserve"> over the network </w:t>
      </w:r>
      <w:r w:rsidR="004626BC">
        <w:t xml:space="preserve">or installation media. </w:t>
      </w:r>
    </w:p>
    <w:p w14:paraId="5C1558FC" w14:textId="723A6616" w:rsidR="00B9675D" w:rsidRDefault="00B9675D" w:rsidP="00B9675D">
      <w:pPr>
        <w:pStyle w:val="BodyTextL25"/>
      </w:pPr>
      <w:r>
        <w:t xml:space="preserve">In this part, you will create an answer file </w:t>
      </w:r>
      <w:r w:rsidR="00C700AA">
        <w:t>created using</w:t>
      </w:r>
      <w:r>
        <w:t xml:space="preserve"> Microsoft </w:t>
      </w:r>
      <w:r w:rsidR="001D19ED">
        <w:t>Assessment and Deployment Kit (ADK)</w:t>
      </w:r>
      <w:r w:rsidR="00A0711E">
        <w:t xml:space="preserve">. </w:t>
      </w:r>
      <w:r w:rsidR="0075529D">
        <w:t>The</w:t>
      </w:r>
      <w:r w:rsidR="004D53B0">
        <w:t xml:space="preserve"> answer file and the </w:t>
      </w:r>
      <w:r w:rsidR="0075529D">
        <w:t xml:space="preserve">Windows installation files </w:t>
      </w:r>
      <w:r w:rsidR="004D53B0">
        <w:t xml:space="preserve">can be saved on a bootable USB media for an </w:t>
      </w:r>
      <w:r w:rsidR="00C15415">
        <w:t>unattended installation.</w:t>
      </w:r>
    </w:p>
    <w:p w14:paraId="68EED396" w14:textId="6AF030FD" w:rsidR="00D6433A" w:rsidRDefault="00D6433A" w:rsidP="00B9675D">
      <w:pPr>
        <w:pStyle w:val="BodyTextL25"/>
      </w:pPr>
      <w:r>
        <w:rPr>
          <w:b/>
          <w:bCs/>
        </w:rPr>
        <w:t>Note</w:t>
      </w:r>
      <w:r>
        <w:t>: You will not perform the installation.</w:t>
      </w:r>
    </w:p>
    <w:p w14:paraId="152BAE4B" w14:textId="0BC5C147" w:rsidR="0082233F" w:rsidRPr="00D6433A" w:rsidRDefault="0082233F" w:rsidP="00FB6B67">
      <w:pPr>
        <w:pStyle w:val="Heading3"/>
      </w:pPr>
      <w:r>
        <w:t>Install Windows ADK.</w:t>
      </w:r>
    </w:p>
    <w:p w14:paraId="601ED13A" w14:textId="3491F01B" w:rsidR="003D36A9" w:rsidRDefault="007B4980" w:rsidP="00FB6B67">
      <w:pPr>
        <w:pStyle w:val="SubStepAlpha"/>
      </w:pPr>
      <w:r>
        <w:t xml:space="preserve">Perform an internet search for Windows ADK. </w:t>
      </w:r>
      <w:r w:rsidR="003D36A9">
        <w:t xml:space="preserve">Download </w:t>
      </w:r>
      <w:r w:rsidRPr="00A66E2B">
        <w:rPr>
          <w:b/>
          <w:bCs/>
        </w:rPr>
        <w:t>Windows 10</w:t>
      </w:r>
      <w:r w:rsidR="00406BAE" w:rsidRPr="00A66E2B">
        <w:rPr>
          <w:b/>
          <w:bCs/>
        </w:rPr>
        <w:t>, version 2004</w:t>
      </w:r>
      <w:r>
        <w:t xml:space="preserve"> for this activity.</w:t>
      </w:r>
    </w:p>
    <w:p w14:paraId="6DCBFB8E" w14:textId="77777777" w:rsidR="00D433B0" w:rsidRDefault="007B28A2" w:rsidP="007B28A2">
      <w:pPr>
        <w:pStyle w:val="SubStepAlpha"/>
      </w:pPr>
      <w:r>
        <w:t xml:space="preserve">Run the downloaded file and install Window ADK </w:t>
      </w:r>
      <w:r w:rsidR="002C6F2F">
        <w:t>on the local computer.</w:t>
      </w:r>
      <w:r w:rsidR="00C53EDA">
        <w:t xml:space="preserve"> </w:t>
      </w:r>
      <w:r w:rsidR="00D433B0">
        <w:t xml:space="preserve">Click </w:t>
      </w:r>
      <w:r w:rsidR="00D433B0" w:rsidRPr="00FB6B67">
        <w:rPr>
          <w:b/>
          <w:bCs/>
        </w:rPr>
        <w:t>Next</w:t>
      </w:r>
      <w:r w:rsidR="00D433B0">
        <w:t xml:space="preserve"> to continue.</w:t>
      </w:r>
    </w:p>
    <w:p w14:paraId="7A7F2646" w14:textId="26760337" w:rsidR="00D433B0" w:rsidRDefault="00D824AF" w:rsidP="007B28A2">
      <w:pPr>
        <w:pStyle w:val="SubStepAlpha"/>
      </w:pPr>
      <w:r>
        <w:t xml:space="preserve">Decide if you want to send anonymous usage data to Microsoft. Click </w:t>
      </w:r>
      <w:r>
        <w:rPr>
          <w:b/>
          <w:bCs/>
        </w:rPr>
        <w:t>Next</w:t>
      </w:r>
      <w:r>
        <w:t xml:space="preserve"> to continue.</w:t>
      </w:r>
    </w:p>
    <w:p w14:paraId="4E551B36" w14:textId="0E5F8EBB" w:rsidR="00D824AF" w:rsidRDefault="00BD3F5C" w:rsidP="007B28A2">
      <w:pPr>
        <w:pStyle w:val="SubStepAlpha"/>
      </w:pPr>
      <w:r>
        <w:t xml:space="preserve">Click </w:t>
      </w:r>
      <w:r>
        <w:rPr>
          <w:b/>
          <w:bCs/>
        </w:rPr>
        <w:t>Accept</w:t>
      </w:r>
      <w:r>
        <w:t xml:space="preserve"> to accept the Microsoft License Agreement.</w:t>
      </w:r>
    </w:p>
    <w:p w14:paraId="16E90BE9" w14:textId="0E865DF1" w:rsidR="00BD3F5C" w:rsidRDefault="004A621E" w:rsidP="007B28A2">
      <w:pPr>
        <w:pStyle w:val="SubStepAlpha"/>
      </w:pPr>
      <w:r>
        <w:t xml:space="preserve">Only select </w:t>
      </w:r>
      <w:r>
        <w:rPr>
          <w:b/>
          <w:bCs/>
        </w:rPr>
        <w:t>Deployment Tools</w:t>
      </w:r>
      <w:r>
        <w:t xml:space="preserve"> and unselect the rest of the options and click </w:t>
      </w:r>
      <w:r>
        <w:rPr>
          <w:b/>
          <w:bCs/>
        </w:rPr>
        <w:t>Install</w:t>
      </w:r>
      <w:r>
        <w:t xml:space="preserve"> to continue.</w:t>
      </w:r>
      <w:r w:rsidR="005D61B3">
        <w:t xml:space="preserve"> In the UAC windows, click </w:t>
      </w:r>
      <w:r w:rsidR="005D61B3">
        <w:rPr>
          <w:b/>
          <w:bCs/>
        </w:rPr>
        <w:t>Yes</w:t>
      </w:r>
      <w:r w:rsidR="005D61B3">
        <w:t xml:space="preserve"> to allow the changes.</w:t>
      </w:r>
    </w:p>
    <w:p w14:paraId="397DC0BC" w14:textId="27B373A4" w:rsidR="00246FF5" w:rsidRDefault="00662096" w:rsidP="00D72163">
      <w:pPr>
        <w:pStyle w:val="Heading3"/>
      </w:pPr>
      <w:r>
        <w:t>Import</w:t>
      </w:r>
      <w:r w:rsidR="00246FF5">
        <w:t xml:space="preserve"> Windows 10 Installation Files</w:t>
      </w:r>
      <w:r w:rsidR="00796364">
        <w:t>.</w:t>
      </w:r>
    </w:p>
    <w:p w14:paraId="56E0C68A" w14:textId="412DB9BB" w:rsidR="00B50F08" w:rsidRDefault="00961001" w:rsidP="00BE2642">
      <w:pPr>
        <w:pStyle w:val="SubStepAlpha"/>
      </w:pPr>
      <w:r>
        <w:t xml:space="preserve">Open </w:t>
      </w:r>
      <w:r w:rsidRPr="00BE2642">
        <w:rPr>
          <w:b/>
          <w:bCs/>
        </w:rPr>
        <w:t>File Explorer</w:t>
      </w:r>
      <w:r>
        <w:t xml:space="preserve"> to locate the </w:t>
      </w:r>
      <w:r w:rsidRPr="00BE2642">
        <w:t>Window</w:t>
      </w:r>
      <w:r w:rsidR="0047142A" w:rsidRPr="00BE2642">
        <w:t>s</w:t>
      </w:r>
      <w:r w:rsidR="0047142A">
        <w:t xml:space="preserve"> 10 installation file </w:t>
      </w:r>
      <w:r w:rsidR="00BE2642">
        <w:t xml:space="preserve">on the </w:t>
      </w:r>
      <w:r w:rsidR="00550B4B">
        <w:t xml:space="preserve">bootable </w:t>
      </w:r>
      <w:r w:rsidR="00BE2642">
        <w:t xml:space="preserve">USB </w:t>
      </w:r>
      <w:r w:rsidR="00550B4B">
        <w:t>media</w:t>
      </w:r>
      <w:r w:rsidR="0047142A">
        <w:t>.</w:t>
      </w:r>
      <w:r w:rsidR="00BE2642">
        <w:t xml:space="preserve"> R</w:t>
      </w:r>
      <w:r w:rsidR="00844F83">
        <w:t xml:space="preserve">ight-click the media and select </w:t>
      </w:r>
      <w:r w:rsidR="00844F83" w:rsidRPr="00FB6B67">
        <w:rPr>
          <w:b/>
          <w:bCs/>
        </w:rPr>
        <w:t>O</w:t>
      </w:r>
      <w:r w:rsidR="00095C1D" w:rsidRPr="00FB6B67">
        <w:rPr>
          <w:b/>
          <w:bCs/>
        </w:rPr>
        <w:t>pen</w:t>
      </w:r>
      <w:r w:rsidR="00095C1D">
        <w:t>.</w:t>
      </w:r>
    </w:p>
    <w:p w14:paraId="09A3F6DC" w14:textId="7CE56B5D" w:rsidR="00095C1D" w:rsidRDefault="00095C1D" w:rsidP="00A34B71">
      <w:pPr>
        <w:pStyle w:val="SubStepAlpha"/>
      </w:pPr>
      <w:r>
        <w:t xml:space="preserve">Copy all the files in the folder and paste the files in a </w:t>
      </w:r>
      <w:r w:rsidR="004347E3">
        <w:t>new folder</w:t>
      </w:r>
      <w:r w:rsidR="00E772C1">
        <w:t xml:space="preserve"> on your local computer</w:t>
      </w:r>
      <w:r w:rsidR="004347E3">
        <w:t>. Note the name and location of the new</w:t>
      </w:r>
      <w:r w:rsidR="00862485">
        <w:t>ly created</w:t>
      </w:r>
      <w:r w:rsidR="004347E3">
        <w:t xml:space="preserve"> folder.</w:t>
      </w:r>
    </w:p>
    <w:p w14:paraId="0D13A5C5" w14:textId="55B935B1" w:rsidR="0082233F" w:rsidRDefault="00A15F9F" w:rsidP="00D72163">
      <w:pPr>
        <w:pStyle w:val="Heading3"/>
      </w:pPr>
      <w:r>
        <w:t>Prepare</w:t>
      </w:r>
      <w:r w:rsidR="00E34F13">
        <w:t xml:space="preserve"> the </w:t>
      </w:r>
      <w:r>
        <w:t xml:space="preserve">Environment to Create the </w:t>
      </w:r>
      <w:r w:rsidR="00E34F13">
        <w:t>Answer File.</w:t>
      </w:r>
    </w:p>
    <w:p w14:paraId="2EE880FA" w14:textId="4FA6FE93" w:rsidR="00D72163" w:rsidRDefault="00F86939" w:rsidP="007B28A2">
      <w:pPr>
        <w:pStyle w:val="SubStepAlpha"/>
      </w:pPr>
      <w:r>
        <w:t xml:space="preserve">Click </w:t>
      </w:r>
      <w:r>
        <w:rPr>
          <w:b/>
          <w:bCs/>
        </w:rPr>
        <w:t>Start</w:t>
      </w:r>
      <w:r>
        <w:t xml:space="preserve"> and search for </w:t>
      </w:r>
      <w:r w:rsidRPr="00FB6B67">
        <w:rPr>
          <w:b/>
          <w:bCs/>
        </w:rPr>
        <w:t>Window System Image Manager</w:t>
      </w:r>
      <w:r>
        <w:t>.</w:t>
      </w:r>
    </w:p>
    <w:p w14:paraId="2EB2E3C6" w14:textId="12BB2D77" w:rsidR="00A15F9F" w:rsidRDefault="007E6771" w:rsidP="007B28A2">
      <w:pPr>
        <w:pStyle w:val="SubStepAlpha"/>
      </w:pPr>
      <w:r>
        <w:t xml:space="preserve">Click </w:t>
      </w:r>
      <w:r w:rsidRPr="00FB6B67">
        <w:rPr>
          <w:b/>
          <w:bCs/>
        </w:rPr>
        <w:t>File</w:t>
      </w:r>
      <w:r>
        <w:t xml:space="preserve"> &gt; </w:t>
      </w:r>
      <w:r w:rsidRPr="00FB6B67">
        <w:rPr>
          <w:b/>
          <w:bCs/>
        </w:rPr>
        <w:t>Select Windows Image</w:t>
      </w:r>
      <w:r>
        <w:t>.</w:t>
      </w:r>
    </w:p>
    <w:p w14:paraId="44E11A7E" w14:textId="33B741F0" w:rsidR="00B62B71" w:rsidRDefault="002B5885" w:rsidP="007B28A2">
      <w:pPr>
        <w:pStyle w:val="SubStepAlpha"/>
      </w:pPr>
      <w:r>
        <w:t>Navigate to the newly created folder</w:t>
      </w:r>
      <w:r w:rsidR="006B08DC">
        <w:t xml:space="preserve">. Open </w:t>
      </w:r>
      <w:r w:rsidR="006B08DC">
        <w:rPr>
          <w:b/>
          <w:bCs/>
        </w:rPr>
        <w:t>sources</w:t>
      </w:r>
      <w:r w:rsidR="006B08DC">
        <w:t xml:space="preserve"> folder and select </w:t>
      </w:r>
      <w:proofErr w:type="spellStart"/>
      <w:r w:rsidR="00D35FF1">
        <w:rPr>
          <w:b/>
          <w:bCs/>
        </w:rPr>
        <w:t>install.wim</w:t>
      </w:r>
      <w:proofErr w:type="spellEnd"/>
      <w:r w:rsidR="00D35FF1">
        <w:t xml:space="preserve">. Click </w:t>
      </w:r>
      <w:r w:rsidR="00D35FF1">
        <w:rPr>
          <w:b/>
          <w:bCs/>
        </w:rPr>
        <w:t>Open</w:t>
      </w:r>
      <w:r w:rsidR="00D35FF1">
        <w:t xml:space="preserve"> to continue. </w:t>
      </w:r>
      <w:r w:rsidR="00CE4ACC">
        <w:t xml:space="preserve">Select </w:t>
      </w:r>
      <w:r w:rsidR="00E64BF8">
        <w:t>the desired Windows vers</w:t>
      </w:r>
      <w:r w:rsidR="0042771B">
        <w:t>i</w:t>
      </w:r>
      <w:r w:rsidR="00E64BF8">
        <w:t>on</w:t>
      </w:r>
      <w:r w:rsidR="00CE4ACC">
        <w:t>. Cl</w:t>
      </w:r>
      <w:r w:rsidR="000C2B5E">
        <w:t xml:space="preserve">ick </w:t>
      </w:r>
      <w:r w:rsidR="000C2B5E">
        <w:rPr>
          <w:b/>
          <w:bCs/>
        </w:rPr>
        <w:t>OK</w:t>
      </w:r>
      <w:r w:rsidR="000C2B5E">
        <w:t xml:space="preserve"> and click </w:t>
      </w:r>
      <w:r w:rsidR="000C2B5E">
        <w:rPr>
          <w:b/>
          <w:bCs/>
        </w:rPr>
        <w:t>Yes</w:t>
      </w:r>
      <w:r w:rsidR="00E64BF8">
        <w:t xml:space="preserve"> </w:t>
      </w:r>
      <w:r w:rsidR="0042771B">
        <w:t xml:space="preserve">to create a new catalog file. Click </w:t>
      </w:r>
      <w:r w:rsidR="0042771B">
        <w:rPr>
          <w:b/>
          <w:bCs/>
        </w:rPr>
        <w:t>Yes</w:t>
      </w:r>
      <w:r w:rsidR="000C2B5E">
        <w:t xml:space="preserve"> </w:t>
      </w:r>
      <w:r w:rsidR="0042771B">
        <w:t>to allow c</w:t>
      </w:r>
      <w:r w:rsidR="003122AA">
        <w:t>hange</w:t>
      </w:r>
      <w:r w:rsidR="00D86969">
        <w:t>s</w:t>
      </w:r>
      <w:r w:rsidR="003122AA">
        <w:t xml:space="preserve"> in the UAC window</w:t>
      </w:r>
      <w:r w:rsidR="000C2B5E">
        <w:t>.</w:t>
      </w:r>
      <w:r w:rsidR="003122AA">
        <w:t xml:space="preserve"> This process will take a few minutes.</w:t>
      </w:r>
    </w:p>
    <w:p w14:paraId="242EA644" w14:textId="2BBE1E06" w:rsidR="003B0E65" w:rsidRDefault="00DB4A8B" w:rsidP="009312F2">
      <w:pPr>
        <w:pStyle w:val="BodyTextL50"/>
      </w:pPr>
      <w:r>
        <w:rPr>
          <w:b/>
          <w:bCs/>
        </w:rPr>
        <w:t>Note</w:t>
      </w:r>
      <w:r>
        <w:t xml:space="preserve">: </w:t>
      </w:r>
      <w:r w:rsidR="001A11A6">
        <w:t xml:space="preserve">If </w:t>
      </w:r>
      <w:r w:rsidR="00786E89">
        <w:t xml:space="preserve">your installation media does not contain the file </w:t>
      </w:r>
      <w:proofErr w:type="spellStart"/>
      <w:r w:rsidR="005F60EC">
        <w:rPr>
          <w:b/>
          <w:bCs/>
        </w:rPr>
        <w:t>install.wim</w:t>
      </w:r>
      <w:proofErr w:type="spellEnd"/>
      <w:r w:rsidR="005F60EC">
        <w:t xml:space="preserve"> in the sources folder, locate the </w:t>
      </w:r>
      <w:r w:rsidR="00426810">
        <w:t xml:space="preserve">file </w:t>
      </w:r>
      <w:proofErr w:type="spellStart"/>
      <w:r w:rsidR="00426810">
        <w:rPr>
          <w:b/>
          <w:bCs/>
        </w:rPr>
        <w:t>install.esd</w:t>
      </w:r>
      <w:proofErr w:type="spellEnd"/>
      <w:r w:rsidR="00426810">
        <w:t xml:space="preserve"> </w:t>
      </w:r>
      <w:r w:rsidR="003B0E65">
        <w:t xml:space="preserve">and </w:t>
      </w:r>
      <w:r w:rsidR="009312F2">
        <w:t>u</w:t>
      </w:r>
      <w:r w:rsidR="00CB644F">
        <w:t xml:space="preserve">se the following steps to decompress the </w:t>
      </w:r>
      <w:proofErr w:type="spellStart"/>
      <w:r w:rsidR="00CB644F" w:rsidRPr="00CB644F">
        <w:rPr>
          <w:b/>
          <w:bCs/>
        </w:rPr>
        <w:t>install.esd</w:t>
      </w:r>
      <w:proofErr w:type="spellEnd"/>
      <w:r w:rsidR="00CB644F">
        <w:t xml:space="preserve"> file.</w:t>
      </w:r>
    </w:p>
    <w:p w14:paraId="692D3252" w14:textId="4A2C4DB0" w:rsidR="002963BB" w:rsidRDefault="004E6CEB" w:rsidP="006F18E6">
      <w:pPr>
        <w:pStyle w:val="SubStepNum"/>
      </w:pPr>
      <w:r>
        <w:t xml:space="preserve">Run </w:t>
      </w:r>
      <w:proofErr w:type="spellStart"/>
      <w:r>
        <w:t>Powershell</w:t>
      </w:r>
      <w:proofErr w:type="spellEnd"/>
      <w:r>
        <w:t xml:space="preserve"> as an administrator</w:t>
      </w:r>
      <w:r w:rsidR="00625616">
        <w:t xml:space="preserve">. Search for </w:t>
      </w:r>
      <w:proofErr w:type="spellStart"/>
      <w:r w:rsidR="00625616">
        <w:rPr>
          <w:b/>
          <w:bCs/>
        </w:rPr>
        <w:t>Powershell</w:t>
      </w:r>
      <w:proofErr w:type="spellEnd"/>
      <w:r w:rsidR="00C51238">
        <w:t xml:space="preserve"> </w:t>
      </w:r>
      <w:r w:rsidR="009F0F7A">
        <w:t xml:space="preserve">and select </w:t>
      </w:r>
      <w:r w:rsidR="009F0F7A">
        <w:rPr>
          <w:b/>
          <w:bCs/>
        </w:rPr>
        <w:t xml:space="preserve">Run as </w:t>
      </w:r>
      <w:r w:rsidR="00955ACA">
        <w:rPr>
          <w:b/>
          <w:bCs/>
        </w:rPr>
        <w:t>A</w:t>
      </w:r>
      <w:r w:rsidR="009F0F7A">
        <w:rPr>
          <w:b/>
          <w:bCs/>
        </w:rPr>
        <w:t>dministrator</w:t>
      </w:r>
      <w:r w:rsidR="009F0F7A">
        <w:t>.</w:t>
      </w:r>
    </w:p>
    <w:p w14:paraId="3025A698" w14:textId="739E81BD" w:rsidR="00955ACA" w:rsidRDefault="00955ACA" w:rsidP="006F18E6">
      <w:pPr>
        <w:pStyle w:val="SubStepNum"/>
      </w:pPr>
      <w:r>
        <w:t>At the prompt, enter the following command</w:t>
      </w:r>
      <w:r w:rsidR="00651A3A">
        <w:t xml:space="preserve"> where </w:t>
      </w:r>
      <w:proofErr w:type="spellStart"/>
      <w:r w:rsidR="00651A3A" w:rsidRPr="00A858D4">
        <w:rPr>
          <w:b/>
          <w:bCs/>
          <w:i/>
          <w:iCs/>
        </w:rPr>
        <w:t>YourPath</w:t>
      </w:r>
      <w:proofErr w:type="spellEnd"/>
      <w:r w:rsidR="00651A3A">
        <w:t xml:space="preserve"> is the path to the file on the local computer</w:t>
      </w:r>
      <w:r w:rsidR="00EF4C94">
        <w:t xml:space="preserve">, starting with the drive letter, such as </w:t>
      </w:r>
      <w:proofErr w:type="gramStart"/>
      <w:r w:rsidR="00EF4C94">
        <w:t>C:.</w:t>
      </w:r>
      <w:proofErr w:type="gramEnd"/>
    </w:p>
    <w:p w14:paraId="2F80CC43" w14:textId="66E3C00E" w:rsidR="003B0E65" w:rsidRPr="00660950" w:rsidRDefault="002963BB" w:rsidP="00B07ADE">
      <w:pPr>
        <w:pStyle w:val="CMD"/>
        <w:ind w:left="1080"/>
        <w:rPr>
          <w:rFonts w:ascii="Arial" w:hAnsi="Arial"/>
        </w:rPr>
      </w:pPr>
      <w:proofErr w:type="spellStart"/>
      <w:r w:rsidRPr="002621C5">
        <w:rPr>
          <w:b/>
          <w:bCs/>
        </w:rPr>
        <w:t>dism</w:t>
      </w:r>
      <w:proofErr w:type="spellEnd"/>
      <w:r w:rsidRPr="002621C5">
        <w:rPr>
          <w:b/>
          <w:bCs/>
        </w:rPr>
        <w:t xml:space="preserve"> /Get-</w:t>
      </w:r>
      <w:proofErr w:type="spellStart"/>
      <w:r w:rsidRPr="002621C5">
        <w:rPr>
          <w:b/>
          <w:bCs/>
        </w:rPr>
        <w:t>WimInfo</w:t>
      </w:r>
      <w:proofErr w:type="spellEnd"/>
      <w:r w:rsidRPr="002621C5">
        <w:rPr>
          <w:b/>
          <w:bCs/>
        </w:rPr>
        <w:t xml:space="preserve"> /</w:t>
      </w:r>
      <w:proofErr w:type="spellStart"/>
      <w:proofErr w:type="gramStart"/>
      <w:r w:rsidRPr="002621C5">
        <w:rPr>
          <w:b/>
          <w:bCs/>
        </w:rPr>
        <w:t>WimFile:</w:t>
      </w:r>
      <w:r w:rsidR="00890CDE" w:rsidRPr="00EF4C94">
        <w:rPr>
          <w:b/>
          <w:bCs/>
          <w:i/>
          <w:iCs/>
          <w:highlight w:val="yellow"/>
        </w:rPr>
        <w:t>YourPath</w:t>
      </w:r>
      <w:proofErr w:type="spellEnd"/>
      <w:r w:rsidRPr="002621C5">
        <w:rPr>
          <w:b/>
          <w:bCs/>
        </w:rPr>
        <w:t>\sources\</w:t>
      </w:r>
      <w:proofErr w:type="spellStart"/>
      <w:r w:rsidRPr="002621C5">
        <w:rPr>
          <w:b/>
          <w:bCs/>
        </w:rPr>
        <w:t>install.esd</w:t>
      </w:r>
      <w:proofErr w:type="spellEnd"/>
      <w:proofErr w:type="gramEnd"/>
    </w:p>
    <w:p w14:paraId="1B33DA59" w14:textId="432AC287" w:rsidR="00EB3616" w:rsidRDefault="00AF1058" w:rsidP="003B0E65">
      <w:pPr>
        <w:pStyle w:val="SubStepNum"/>
      </w:pPr>
      <w:r>
        <w:t xml:space="preserve">Search for the index number for </w:t>
      </w:r>
      <w:r w:rsidR="006124F4">
        <w:t xml:space="preserve">the desired Windows edition. </w:t>
      </w:r>
      <w:r w:rsidR="00167294">
        <w:t>For example</w:t>
      </w:r>
      <w:r w:rsidR="006124F4">
        <w:t xml:space="preserve">, </w:t>
      </w:r>
      <w:r w:rsidR="002D4824">
        <w:t>Windows 10 Pro has an index number of 6.</w:t>
      </w:r>
      <w:r w:rsidR="00717365">
        <w:t xml:space="preserve"> </w:t>
      </w:r>
    </w:p>
    <w:p w14:paraId="2C5BCA0F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lastRenderedPageBreak/>
        <w:t>Index :</w:t>
      </w:r>
      <w:proofErr w:type="gramEnd"/>
      <w:r w:rsidRPr="00167294">
        <w:t xml:space="preserve"> 1</w:t>
      </w:r>
    </w:p>
    <w:p w14:paraId="586367CE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Name :</w:t>
      </w:r>
      <w:proofErr w:type="gramEnd"/>
      <w:r w:rsidRPr="00167294">
        <w:t xml:space="preserve"> Windows 10 Home</w:t>
      </w:r>
    </w:p>
    <w:p w14:paraId="7892392D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Description :</w:t>
      </w:r>
      <w:proofErr w:type="gramEnd"/>
      <w:r w:rsidRPr="00167294">
        <w:t xml:space="preserve"> Windows 10 Home</w:t>
      </w:r>
    </w:p>
    <w:p w14:paraId="1CA87068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Size :</w:t>
      </w:r>
      <w:proofErr w:type="gramEnd"/>
      <w:r w:rsidRPr="00167294">
        <w:t xml:space="preserve"> 14,826,317,709 bytes</w:t>
      </w:r>
    </w:p>
    <w:p w14:paraId="04ECFF68" w14:textId="229155F8" w:rsidR="00167294" w:rsidRPr="00167294" w:rsidRDefault="00167294" w:rsidP="00B53F25">
      <w:pPr>
        <w:pStyle w:val="CMD"/>
        <w:ind w:left="1080"/>
      </w:pPr>
    </w:p>
    <w:p w14:paraId="130EE00C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Index :</w:t>
      </w:r>
      <w:proofErr w:type="gramEnd"/>
      <w:r w:rsidRPr="00167294">
        <w:t xml:space="preserve"> 2</w:t>
      </w:r>
    </w:p>
    <w:p w14:paraId="3CB5E6BB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Name :</w:t>
      </w:r>
      <w:proofErr w:type="gramEnd"/>
      <w:r w:rsidRPr="00167294">
        <w:t xml:space="preserve"> Windows 10 Home N</w:t>
      </w:r>
    </w:p>
    <w:p w14:paraId="29615A85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Description :</w:t>
      </w:r>
      <w:proofErr w:type="gramEnd"/>
      <w:r w:rsidRPr="00167294">
        <w:t xml:space="preserve"> Windows 10 Home N</w:t>
      </w:r>
    </w:p>
    <w:p w14:paraId="16DA57D7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Size :</w:t>
      </w:r>
      <w:proofErr w:type="gramEnd"/>
      <w:r w:rsidRPr="00167294">
        <w:t xml:space="preserve"> 14,047,483,249 bytes</w:t>
      </w:r>
    </w:p>
    <w:p w14:paraId="51689D6F" w14:textId="3C9BC265" w:rsidR="00167294" w:rsidRPr="00167294" w:rsidRDefault="00167294" w:rsidP="00B53F25">
      <w:pPr>
        <w:pStyle w:val="CMD"/>
        <w:ind w:left="1080"/>
      </w:pPr>
    </w:p>
    <w:p w14:paraId="356C8C5B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Index :</w:t>
      </w:r>
      <w:proofErr w:type="gramEnd"/>
      <w:r w:rsidRPr="00167294">
        <w:t xml:space="preserve"> 3</w:t>
      </w:r>
    </w:p>
    <w:p w14:paraId="20516184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Name :</w:t>
      </w:r>
      <w:proofErr w:type="gramEnd"/>
      <w:r w:rsidRPr="00167294">
        <w:t xml:space="preserve"> Windows 10 Home Single Language</w:t>
      </w:r>
    </w:p>
    <w:p w14:paraId="6D16D25A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Description :</w:t>
      </w:r>
      <w:proofErr w:type="gramEnd"/>
      <w:r w:rsidRPr="00167294">
        <w:t xml:space="preserve"> Windows 10 Home Single Language</w:t>
      </w:r>
    </w:p>
    <w:p w14:paraId="1F90B8E3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Size :</w:t>
      </w:r>
      <w:proofErr w:type="gramEnd"/>
      <w:r w:rsidRPr="00167294">
        <w:t xml:space="preserve"> 14,824,381,486 bytes</w:t>
      </w:r>
    </w:p>
    <w:p w14:paraId="0E11AF6A" w14:textId="3E7D691E" w:rsidR="00167294" w:rsidRPr="00167294" w:rsidRDefault="00167294" w:rsidP="00B53F25">
      <w:pPr>
        <w:pStyle w:val="CMD"/>
        <w:ind w:left="1080"/>
      </w:pPr>
    </w:p>
    <w:p w14:paraId="57832BE8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Index :</w:t>
      </w:r>
      <w:proofErr w:type="gramEnd"/>
      <w:r w:rsidRPr="00167294">
        <w:t xml:space="preserve"> 4</w:t>
      </w:r>
    </w:p>
    <w:p w14:paraId="5E38382C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Name :</w:t>
      </w:r>
      <w:proofErr w:type="gramEnd"/>
      <w:r w:rsidRPr="00167294">
        <w:t xml:space="preserve"> Windows 10 Education</w:t>
      </w:r>
    </w:p>
    <w:p w14:paraId="2DCFE878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Description :</w:t>
      </w:r>
      <w:proofErr w:type="gramEnd"/>
      <w:r w:rsidRPr="00167294">
        <w:t xml:space="preserve"> Windows 10 Education</w:t>
      </w:r>
    </w:p>
    <w:p w14:paraId="1C16206F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Size :</w:t>
      </w:r>
      <w:proofErr w:type="gramEnd"/>
      <w:r w:rsidRPr="00167294">
        <w:t xml:space="preserve"> 15,074,233,945 bytes</w:t>
      </w:r>
    </w:p>
    <w:p w14:paraId="17E6F7D3" w14:textId="6C36883A" w:rsidR="00167294" w:rsidRPr="00167294" w:rsidRDefault="00167294" w:rsidP="00B53F25">
      <w:pPr>
        <w:pStyle w:val="CMD"/>
        <w:ind w:left="1080"/>
      </w:pPr>
    </w:p>
    <w:p w14:paraId="12BE27A8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Index :</w:t>
      </w:r>
      <w:proofErr w:type="gramEnd"/>
      <w:r w:rsidRPr="00167294">
        <w:t xml:space="preserve"> 5</w:t>
      </w:r>
    </w:p>
    <w:p w14:paraId="24040EE1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Name :</w:t>
      </w:r>
      <w:proofErr w:type="gramEnd"/>
      <w:r w:rsidRPr="00167294">
        <w:t xml:space="preserve"> Windows 10 Education N</w:t>
      </w:r>
    </w:p>
    <w:p w14:paraId="4ABBA614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Description :</w:t>
      </w:r>
      <w:proofErr w:type="gramEnd"/>
      <w:r w:rsidRPr="00167294">
        <w:t xml:space="preserve"> Windows 10 Education N</w:t>
      </w:r>
    </w:p>
    <w:p w14:paraId="1BDF2D07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Size :</w:t>
      </w:r>
      <w:proofErr w:type="gramEnd"/>
      <w:r w:rsidRPr="00167294">
        <w:t xml:space="preserve"> 14,312,027,229 bytes</w:t>
      </w:r>
    </w:p>
    <w:p w14:paraId="5BCF1E43" w14:textId="0314FB3B" w:rsidR="00167294" w:rsidRPr="00167294" w:rsidRDefault="00167294" w:rsidP="00B53F25">
      <w:pPr>
        <w:pStyle w:val="CMD"/>
        <w:ind w:left="1080"/>
      </w:pPr>
    </w:p>
    <w:p w14:paraId="33C8DD70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Index :</w:t>
      </w:r>
      <w:proofErr w:type="gramEnd"/>
      <w:r w:rsidRPr="00167294">
        <w:t xml:space="preserve"> 6</w:t>
      </w:r>
    </w:p>
    <w:p w14:paraId="3BE3D726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Name :</w:t>
      </w:r>
      <w:proofErr w:type="gramEnd"/>
      <w:r w:rsidRPr="00167294">
        <w:t xml:space="preserve"> Windows 10 Pro</w:t>
      </w:r>
    </w:p>
    <w:p w14:paraId="2EC18EE5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Description :</w:t>
      </w:r>
      <w:proofErr w:type="gramEnd"/>
      <w:r w:rsidRPr="00167294">
        <w:t xml:space="preserve"> Windows 10 Pro</w:t>
      </w:r>
    </w:p>
    <w:p w14:paraId="5293A29C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Size :</w:t>
      </w:r>
      <w:proofErr w:type="gramEnd"/>
      <w:r w:rsidRPr="00167294">
        <w:t xml:space="preserve"> 15,071,438,212 bytes</w:t>
      </w:r>
    </w:p>
    <w:p w14:paraId="04D21617" w14:textId="56F6B81C" w:rsidR="00167294" w:rsidRPr="00167294" w:rsidRDefault="00167294" w:rsidP="00B53F25">
      <w:pPr>
        <w:pStyle w:val="CMD"/>
        <w:ind w:left="1080"/>
      </w:pPr>
    </w:p>
    <w:p w14:paraId="0AA6148D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Index :</w:t>
      </w:r>
      <w:proofErr w:type="gramEnd"/>
      <w:r w:rsidRPr="00167294">
        <w:t xml:space="preserve"> 7</w:t>
      </w:r>
    </w:p>
    <w:p w14:paraId="206F0E6F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Name :</w:t>
      </w:r>
      <w:proofErr w:type="gramEnd"/>
      <w:r w:rsidRPr="00167294">
        <w:t xml:space="preserve"> Windows 10 Pro N</w:t>
      </w:r>
    </w:p>
    <w:p w14:paraId="5F898E6A" w14:textId="77777777" w:rsidR="00167294" w:rsidRPr="00167294" w:rsidRDefault="00167294" w:rsidP="00B53F25">
      <w:pPr>
        <w:pStyle w:val="CMD"/>
        <w:ind w:left="1080"/>
      </w:pPr>
      <w:proofErr w:type="gramStart"/>
      <w:r w:rsidRPr="00167294">
        <w:t>Description :</w:t>
      </w:r>
      <w:proofErr w:type="gramEnd"/>
      <w:r w:rsidRPr="00167294">
        <w:t xml:space="preserve"> Windows 10 Pro N</w:t>
      </w:r>
    </w:p>
    <w:p w14:paraId="3B296D66" w14:textId="77777777" w:rsidR="00167294" w:rsidRDefault="00167294" w:rsidP="00B53F25">
      <w:pPr>
        <w:pStyle w:val="CMD"/>
        <w:ind w:left="1080"/>
      </w:pPr>
      <w:proofErr w:type="gramStart"/>
      <w:r w:rsidRPr="00167294">
        <w:t>Size :</w:t>
      </w:r>
      <w:proofErr w:type="gramEnd"/>
      <w:r w:rsidRPr="00167294">
        <w:t xml:space="preserve"> 14,309,112,849 bytes</w:t>
      </w:r>
    </w:p>
    <w:p w14:paraId="0961A7E5" w14:textId="77777777" w:rsidR="00C631E3" w:rsidRDefault="00C631E3" w:rsidP="00B53F25">
      <w:pPr>
        <w:pStyle w:val="CMD"/>
        <w:ind w:left="1080"/>
      </w:pPr>
    </w:p>
    <w:p w14:paraId="07CF4202" w14:textId="1E7B1A3C" w:rsidR="00C631E3" w:rsidRPr="00167294" w:rsidRDefault="00C631E3" w:rsidP="00B53F25">
      <w:pPr>
        <w:pStyle w:val="CMD"/>
        <w:ind w:left="1080"/>
      </w:pPr>
      <w:r>
        <w:t>The operation completed successfully.</w:t>
      </w:r>
    </w:p>
    <w:p w14:paraId="4E703C73" w14:textId="327230DE" w:rsidR="006124F4" w:rsidRDefault="00D93A8F" w:rsidP="003B0E65">
      <w:pPr>
        <w:pStyle w:val="SubStepNum"/>
      </w:pPr>
      <w:r>
        <w:t xml:space="preserve">The </w:t>
      </w:r>
      <w:proofErr w:type="spellStart"/>
      <w:r w:rsidRPr="0055136E">
        <w:rPr>
          <w:b/>
          <w:bCs/>
        </w:rPr>
        <w:t>dism</w:t>
      </w:r>
      <w:proofErr w:type="spellEnd"/>
      <w:r>
        <w:t xml:space="preserve"> command can be used t</w:t>
      </w:r>
      <w:r w:rsidR="00AC5B09" w:rsidRPr="00D93A8F">
        <w:t>o</w:t>
      </w:r>
      <w:r w:rsidR="00AC5B09">
        <w:t xml:space="preserve"> de</w:t>
      </w:r>
      <w:r w:rsidR="00F2198D">
        <w:t xml:space="preserve">compress the </w:t>
      </w:r>
      <w:r w:rsidR="00EC5079">
        <w:t xml:space="preserve">file </w:t>
      </w:r>
      <w:proofErr w:type="spellStart"/>
      <w:r w:rsidR="00F2198D">
        <w:t>install.esd</w:t>
      </w:r>
      <w:proofErr w:type="spellEnd"/>
      <w:r w:rsidR="005916B7">
        <w:t>,</w:t>
      </w:r>
      <w:r w:rsidR="00522BCF">
        <w:t xml:space="preserve"> The source </w:t>
      </w:r>
      <w:r w:rsidR="00F119C3">
        <w:t>and destination paths should be the same.</w:t>
      </w:r>
      <w:r w:rsidR="000F54FB">
        <w:t xml:space="preserve"> At the prompt, enter the following command</w:t>
      </w:r>
      <w:r w:rsidR="00651A3A">
        <w:t xml:space="preserve"> where </w:t>
      </w:r>
      <w:proofErr w:type="spellStart"/>
      <w:r w:rsidR="00651A3A" w:rsidRPr="00A858D4">
        <w:rPr>
          <w:b/>
          <w:bCs/>
          <w:i/>
          <w:iCs/>
        </w:rPr>
        <w:t>YourPath</w:t>
      </w:r>
      <w:proofErr w:type="spellEnd"/>
      <w:r w:rsidR="00651A3A">
        <w:t xml:space="preserve"> is the path to the file on the local computer.</w:t>
      </w:r>
    </w:p>
    <w:p w14:paraId="3396FB0A" w14:textId="179FBAE9" w:rsidR="001306BF" w:rsidRDefault="001306BF" w:rsidP="000F54FB">
      <w:pPr>
        <w:pStyle w:val="CMD"/>
        <w:ind w:left="1080"/>
        <w:rPr>
          <w:b/>
          <w:bCs/>
        </w:rPr>
      </w:pPr>
      <w:proofErr w:type="spellStart"/>
      <w:r w:rsidRPr="00DC498D">
        <w:rPr>
          <w:b/>
          <w:bCs/>
        </w:rPr>
        <w:t>dism</w:t>
      </w:r>
      <w:proofErr w:type="spellEnd"/>
      <w:r w:rsidRPr="00DC498D">
        <w:rPr>
          <w:b/>
          <w:bCs/>
        </w:rPr>
        <w:t xml:space="preserve"> /Export-Image /</w:t>
      </w:r>
      <w:proofErr w:type="spellStart"/>
      <w:proofErr w:type="gramStart"/>
      <w:r w:rsidRPr="00DC498D">
        <w:rPr>
          <w:b/>
          <w:bCs/>
        </w:rPr>
        <w:t>SourceImageFile:</w:t>
      </w:r>
      <w:r w:rsidR="004637EC" w:rsidRPr="000A502A">
        <w:rPr>
          <w:b/>
          <w:bCs/>
          <w:i/>
          <w:iCs/>
          <w:highlight w:val="yellow"/>
        </w:rPr>
        <w:t>YourPath</w:t>
      </w:r>
      <w:proofErr w:type="spellEnd"/>
      <w:r w:rsidRPr="00DC498D">
        <w:rPr>
          <w:b/>
          <w:bCs/>
        </w:rPr>
        <w:t>\sources\</w:t>
      </w:r>
      <w:proofErr w:type="spellStart"/>
      <w:r w:rsidRPr="00DC498D">
        <w:rPr>
          <w:b/>
          <w:bCs/>
        </w:rPr>
        <w:t>install.esd</w:t>
      </w:r>
      <w:proofErr w:type="spellEnd"/>
      <w:proofErr w:type="gramEnd"/>
      <w:r w:rsidRPr="00DC498D">
        <w:rPr>
          <w:b/>
          <w:bCs/>
        </w:rPr>
        <w:t xml:space="preserve"> /SourceIndex:6 /</w:t>
      </w:r>
      <w:proofErr w:type="spellStart"/>
      <w:r w:rsidRPr="00DC498D">
        <w:rPr>
          <w:b/>
          <w:bCs/>
        </w:rPr>
        <w:t>DestinationImageFile:</w:t>
      </w:r>
      <w:r w:rsidR="004637EC" w:rsidRPr="000A502A">
        <w:rPr>
          <w:b/>
          <w:bCs/>
          <w:i/>
          <w:iCs/>
          <w:highlight w:val="yellow"/>
        </w:rPr>
        <w:t>YourPath</w:t>
      </w:r>
      <w:proofErr w:type="spellEnd"/>
      <w:r w:rsidRPr="00DC498D">
        <w:rPr>
          <w:b/>
          <w:bCs/>
        </w:rPr>
        <w:t>\sources\</w:t>
      </w:r>
      <w:proofErr w:type="spellStart"/>
      <w:r w:rsidRPr="00DC498D">
        <w:rPr>
          <w:b/>
          <w:bCs/>
        </w:rPr>
        <w:t>install.wim</w:t>
      </w:r>
      <w:proofErr w:type="spellEnd"/>
      <w:r w:rsidRPr="00DC498D">
        <w:rPr>
          <w:b/>
          <w:bCs/>
        </w:rPr>
        <w:t xml:space="preserve"> /</w:t>
      </w:r>
      <w:proofErr w:type="spellStart"/>
      <w:r w:rsidRPr="00DC498D">
        <w:rPr>
          <w:b/>
          <w:bCs/>
        </w:rPr>
        <w:t>Compress:Max</w:t>
      </w:r>
      <w:proofErr w:type="spellEnd"/>
      <w:r w:rsidRPr="00DC498D">
        <w:rPr>
          <w:b/>
          <w:bCs/>
        </w:rPr>
        <w:t xml:space="preserve"> /</w:t>
      </w:r>
      <w:proofErr w:type="spellStart"/>
      <w:r w:rsidRPr="00DC498D">
        <w:rPr>
          <w:b/>
          <w:bCs/>
        </w:rPr>
        <w:t>CheckIntegrity</w:t>
      </w:r>
      <w:proofErr w:type="spellEnd"/>
    </w:p>
    <w:p w14:paraId="7935CF9B" w14:textId="70130519" w:rsidR="001306BF" w:rsidRPr="00B822B1" w:rsidRDefault="00E34FF5" w:rsidP="00E34FF5">
      <w:pPr>
        <w:pStyle w:val="SubStepNum"/>
      </w:pPr>
      <w:r>
        <w:t>The decompression will take a few minutes.</w:t>
      </w:r>
      <w:r w:rsidR="00B13E74">
        <w:t xml:space="preserve"> When the process is done, </w:t>
      </w:r>
      <w:r w:rsidR="004D341A">
        <w:t xml:space="preserve">navigate </w:t>
      </w:r>
      <w:r w:rsidR="00C968C7">
        <w:t xml:space="preserve">back to </w:t>
      </w:r>
      <w:r w:rsidR="00C968C7">
        <w:rPr>
          <w:b/>
          <w:bCs/>
        </w:rPr>
        <w:t>Windows System Image Manager</w:t>
      </w:r>
      <w:r w:rsidR="00C968C7">
        <w:t xml:space="preserve">. Click </w:t>
      </w:r>
      <w:r w:rsidR="00510039">
        <w:rPr>
          <w:b/>
          <w:bCs/>
        </w:rPr>
        <w:t>File</w:t>
      </w:r>
      <w:r w:rsidR="00510039" w:rsidRPr="00510039">
        <w:t xml:space="preserve"> &gt; </w:t>
      </w:r>
      <w:r w:rsidR="00510039">
        <w:rPr>
          <w:b/>
          <w:bCs/>
        </w:rPr>
        <w:t>Select Windows Image</w:t>
      </w:r>
      <w:r w:rsidR="00510039" w:rsidRPr="00510039">
        <w:t xml:space="preserve"> &gt; locate and </w:t>
      </w:r>
      <w:r w:rsidR="00DC7DA0">
        <w:t>open</w:t>
      </w:r>
      <w:r w:rsidR="00510039" w:rsidRPr="00510039">
        <w:t xml:space="preserve"> the file </w:t>
      </w:r>
      <w:proofErr w:type="spellStart"/>
      <w:r w:rsidR="00510039">
        <w:rPr>
          <w:b/>
          <w:bCs/>
        </w:rPr>
        <w:t>install.wim</w:t>
      </w:r>
      <w:proofErr w:type="spellEnd"/>
      <w:r w:rsidR="00510039">
        <w:rPr>
          <w:b/>
          <w:bCs/>
        </w:rPr>
        <w:t>.</w:t>
      </w:r>
    </w:p>
    <w:p w14:paraId="06D8D0F4" w14:textId="690FBE50" w:rsidR="00B822B1" w:rsidRDefault="0021695B" w:rsidP="00E34FF5">
      <w:pPr>
        <w:pStyle w:val="SubStepNum"/>
      </w:pPr>
      <w:r>
        <w:lastRenderedPageBreak/>
        <w:t>C</w:t>
      </w:r>
      <w:r w:rsidR="00714131">
        <w:t xml:space="preserve">lick </w:t>
      </w:r>
      <w:r w:rsidR="00714131">
        <w:rPr>
          <w:b/>
          <w:bCs/>
        </w:rPr>
        <w:t>Yes</w:t>
      </w:r>
      <w:r w:rsidR="00714131">
        <w:t xml:space="preserve"> to create a new catalog file. Click </w:t>
      </w:r>
      <w:r w:rsidR="00714131">
        <w:rPr>
          <w:b/>
          <w:bCs/>
        </w:rPr>
        <w:t>Yes</w:t>
      </w:r>
      <w:r w:rsidR="00714131">
        <w:t xml:space="preserve"> to allow changes in the UAC window. This process will take a few minutes.</w:t>
      </w:r>
    </w:p>
    <w:p w14:paraId="33FD7D26" w14:textId="384AFFF8" w:rsidR="00CE4ACC" w:rsidRDefault="0053769F" w:rsidP="007B28A2">
      <w:pPr>
        <w:pStyle w:val="SubStepAlpha"/>
      </w:pPr>
      <w:r>
        <w:t xml:space="preserve">Under the heading </w:t>
      </w:r>
      <w:r w:rsidR="009A6877">
        <w:rPr>
          <w:b/>
          <w:bCs/>
        </w:rPr>
        <w:t>Distribution Share</w:t>
      </w:r>
      <w:r w:rsidR="009A6877">
        <w:t xml:space="preserve">, right-click </w:t>
      </w:r>
      <w:r w:rsidR="00700B3A">
        <w:rPr>
          <w:b/>
          <w:bCs/>
        </w:rPr>
        <w:t>Select a Distribution Share</w:t>
      </w:r>
      <w:r w:rsidR="00700B3A">
        <w:t xml:space="preserve"> &gt;</w:t>
      </w:r>
      <w:r w:rsidR="00700B3A">
        <w:rPr>
          <w:b/>
          <w:bCs/>
        </w:rPr>
        <w:t xml:space="preserve"> </w:t>
      </w:r>
      <w:r w:rsidR="00700B3A" w:rsidRPr="00FB6B67">
        <w:t xml:space="preserve">click </w:t>
      </w:r>
      <w:r w:rsidR="00700B3A">
        <w:rPr>
          <w:b/>
          <w:bCs/>
        </w:rPr>
        <w:t>Create Distribution Share</w:t>
      </w:r>
      <w:r w:rsidR="00700B3A" w:rsidRPr="00FB6B67">
        <w:t>.</w:t>
      </w:r>
    </w:p>
    <w:p w14:paraId="6F03A025" w14:textId="2A1D9A2F" w:rsidR="00700B3A" w:rsidRDefault="00056711" w:rsidP="007B28A2">
      <w:pPr>
        <w:pStyle w:val="SubStepAlpha"/>
      </w:pPr>
      <w:r>
        <w:t xml:space="preserve">Create a new folder </w:t>
      </w:r>
      <w:r w:rsidR="000D1C53">
        <w:t xml:space="preserve">with your choice of </w:t>
      </w:r>
      <w:r w:rsidR="00512685">
        <w:t xml:space="preserve">folder </w:t>
      </w:r>
      <w:r w:rsidR="000D1C53">
        <w:t xml:space="preserve">name </w:t>
      </w:r>
      <w:r>
        <w:t>within the dialog</w:t>
      </w:r>
      <w:r w:rsidR="000D1C53">
        <w:t xml:space="preserve"> </w:t>
      </w:r>
      <w:r>
        <w:t>box.</w:t>
      </w:r>
      <w:r w:rsidR="00714236">
        <w:t xml:space="preserve"> </w:t>
      </w:r>
      <w:r w:rsidR="008E578C">
        <w:t xml:space="preserve">Click </w:t>
      </w:r>
      <w:r w:rsidR="008E578C">
        <w:rPr>
          <w:b/>
          <w:bCs/>
        </w:rPr>
        <w:t>Open</w:t>
      </w:r>
      <w:r w:rsidR="00716C66">
        <w:t>.</w:t>
      </w:r>
    </w:p>
    <w:p w14:paraId="149D3AFE" w14:textId="7F24C781" w:rsidR="00716C66" w:rsidRDefault="00716C66" w:rsidP="007B28A2">
      <w:pPr>
        <w:pStyle w:val="SubStepAlpha"/>
      </w:pPr>
      <w:r>
        <w:t xml:space="preserve">Click </w:t>
      </w:r>
      <w:r>
        <w:rPr>
          <w:b/>
          <w:bCs/>
        </w:rPr>
        <w:t xml:space="preserve">File </w:t>
      </w:r>
      <w:r w:rsidRPr="00FB6B67">
        <w:t>&gt;</w:t>
      </w:r>
      <w:r w:rsidR="00B2476D">
        <w:rPr>
          <w:b/>
          <w:bCs/>
        </w:rPr>
        <w:t xml:space="preserve"> Select Distribution Share</w:t>
      </w:r>
      <w:r w:rsidR="00B2476D">
        <w:t>.</w:t>
      </w:r>
      <w:r w:rsidR="00C7339A">
        <w:t xml:space="preserve"> Select the newly created Distribution Share folder.</w:t>
      </w:r>
    </w:p>
    <w:p w14:paraId="63C35F32" w14:textId="068941EF" w:rsidR="001243DC" w:rsidRDefault="001243DC" w:rsidP="00244B55">
      <w:pPr>
        <w:pStyle w:val="SubStepAlpha"/>
      </w:pPr>
      <w:r>
        <w:t xml:space="preserve">Click </w:t>
      </w:r>
      <w:r w:rsidRPr="00C95639">
        <w:rPr>
          <w:b/>
          <w:bCs/>
        </w:rPr>
        <w:t xml:space="preserve">File </w:t>
      </w:r>
      <w:r w:rsidRPr="00447E09">
        <w:t>&gt;</w:t>
      </w:r>
      <w:r w:rsidRPr="00FB6B67">
        <w:t xml:space="preserve"> Select </w:t>
      </w:r>
      <w:r w:rsidRPr="00C95639">
        <w:rPr>
          <w:b/>
          <w:bCs/>
        </w:rPr>
        <w:t>New Answer File</w:t>
      </w:r>
      <w:r>
        <w:t>.</w:t>
      </w:r>
    </w:p>
    <w:p w14:paraId="6887779A" w14:textId="2DF4EFD7" w:rsidR="00F86939" w:rsidRDefault="00A15F9F" w:rsidP="00A15F9F">
      <w:pPr>
        <w:pStyle w:val="Heading3"/>
      </w:pPr>
      <w:r>
        <w:t>Create an Answer File.</w:t>
      </w:r>
    </w:p>
    <w:p w14:paraId="6BF70B52" w14:textId="722A2ADB" w:rsidR="00F44C1E" w:rsidRDefault="00C95639" w:rsidP="00A15F9F">
      <w:pPr>
        <w:pStyle w:val="BodyTextL25"/>
      </w:pPr>
      <w:r>
        <w:t xml:space="preserve">Now the environment is prepared </w:t>
      </w:r>
      <w:r w:rsidR="00F44C1E">
        <w:t>for creating the answer file.</w:t>
      </w:r>
      <w:r w:rsidR="006209CB">
        <w:t xml:space="preserve"> </w:t>
      </w:r>
      <w:r w:rsidR="001545C7">
        <w:t xml:space="preserve">In this step, you will </w:t>
      </w:r>
      <w:r w:rsidR="009544FC">
        <w:t xml:space="preserve">only </w:t>
      </w:r>
      <w:r w:rsidR="001545C7">
        <w:t xml:space="preserve">configure </w:t>
      </w:r>
      <w:r w:rsidR="004E1786">
        <w:t>the language</w:t>
      </w:r>
      <w:r w:rsidR="001545C7">
        <w:t xml:space="preserve"> settings </w:t>
      </w:r>
      <w:r w:rsidR="006930A1">
        <w:t xml:space="preserve">for the answer file. </w:t>
      </w:r>
    </w:p>
    <w:p w14:paraId="0D7D2A21" w14:textId="6F60B46F" w:rsidR="00A15F9F" w:rsidRPr="000E52BE" w:rsidRDefault="00A15F9F" w:rsidP="00A15F9F">
      <w:pPr>
        <w:pStyle w:val="BodyTextL25"/>
      </w:pPr>
      <w:r>
        <w:t>In this example, the component names will start with amd64_Microsoft Windows for the 64-bit version. If you are using a 32-bit version, the component names will start with x86_Microsoft-Windows.</w:t>
      </w:r>
    </w:p>
    <w:p w14:paraId="0A7E03BC" w14:textId="2D3E9719" w:rsidR="00A15F9F" w:rsidRDefault="00302262" w:rsidP="00F44C1E">
      <w:pPr>
        <w:pStyle w:val="SubStepAlpha"/>
      </w:pPr>
      <w:r>
        <w:t>To configur</w:t>
      </w:r>
      <w:r w:rsidR="004E1454">
        <w:t xml:space="preserve">e </w:t>
      </w:r>
      <w:r w:rsidR="008E2EE1">
        <w:t xml:space="preserve">the language settings, </w:t>
      </w:r>
      <w:r w:rsidR="009F2CC6">
        <w:t xml:space="preserve">expand the </w:t>
      </w:r>
      <w:r w:rsidR="009F2CC6">
        <w:rPr>
          <w:b/>
          <w:bCs/>
        </w:rPr>
        <w:t>Components</w:t>
      </w:r>
      <w:r w:rsidR="009F2CC6">
        <w:t xml:space="preserve"> folder in the Windows Image pane.</w:t>
      </w:r>
      <w:r w:rsidR="00B33F1F">
        <w:t xml:space="preserve"> Expand </w:t>
      </w:r>
      <w:r w:rsidR="00E02D87">
        <w:t xml:space="preserve">the </w:t>
      </w:r>
      <w:r w:rsidR="00E02D87">
        <w:rPr>
          <w:b/>
          <w:bCs/>
        </w:rPr>
        <w:t>amd64_Microsoft-Windows-International-Core-WinPE</w:t>
      </w:r>
      <w:r w:rsidR="00D21BFD">
        <w:t xml:space="preserve"> component.</w:t>
      </w:r>
    </w:p>
    <w:p w14:paraId="32417E63" w14:textId="136C85AA" w:rsidR="009F2CC6" w:rsidRDefault="00E1073C" w:rsidP="00F44C1E">
      <w:pPr>
        <w:pStyle w:val="SubStepAlpha"/>
      </w:pPr>
      <w:r>
        <w:t xml:space="preserve">Right-click the </w:t>
      </w:r>
      <w:proofErr w:type="spellStart"/>
      <w:r>
        <w:rPr>
          <w:b/>
          <w:bCs/>
        </w:rPr>
        <w:t>SetupUILanguage</w:t>
      </w:r>
      <w:proofErr w:type="spellEnd"/>
      <w:r>
        <w:t xml:space="preserve"> c</w:t>
      </w:r>
      <w:r w:rsidR="006C4857">
        <w:t xml:space="preserve">omponent and click </w:t>
      </w:r>
      <w:r w:rsidR="006C4857">
        <w:rPr>
          <w:b/>
          <w:bCs/>
        </w:rPr>
        <w:t xml:space="preserve">Add Setting to Pass 1 </w:t>
      </w:r>
      <w:proofErr w:type="spellStart"/>
      <w:r w:rsidR="006C4857">
        <w:rPr>
          <w:b/>
          <w:bCs/>
        </w:rPr>
        <w:t>windowsPE</w:t>
      </w:r>
      <w:proofErr w:type="spellEnd"/>
      <w:r w:rsidR="006C4857">
        <w:t>.</w:t>
      </w:r>
    </w:p>
    <w:p w14:paraId="5418910D" w14:textId="643C2C51" w:rsidR="00C13865" w:rsidRDefault="00C13865" w:rsidP="00F44C1E">
      <w:pPr>
        <w:pStyle w:val="SubStepAlpha"/>
      </w:pPr>
      <w:r>
        <w:t xml:space="preserve">Under the Answer File pane, </w:t>
      </w:r>
      <w:r w:rsidR="003103FF">
        <w:t xml:space="preserve">select </w:t>
      </w:r>
      <w:r w:rsidR="003103FF">
        <w:rPr>
          <w:b/>
          <w:bCs/>
        </w:rPr>
        <w:t>amd64_Microsoft-Windows-International-Core-WinPE_neutral</w:t>
      </w:r>
      <w:r w:rsidR="003103FF">
        <w:t>.</w:t>
      </w:r>
      <w:r w:rsidR="000C2D74">
        <w:t xml:space="preserve"> </w:t>
      </w:r>
    </w:p>
    <w:p w14:paraId="55C9162D" w14:textId="2EF4D0D5" w:rsidR="00CA5ECF" w:rsidRDefault="00490E52" w:rsidP="008E79EF">
      <w:pPr>
        <w:pStyle w:val="SubStepAlpha"/>
      </w:pPr>
      <w:r>
        <w:t xml:space="preserve">Under the </w:t>
      </w:r>
      <w:r w:rsidRPr="00FB6B67">
        <w:t>Microsoft-Windows-International-Core-WinPE</w:t>
      </w:r>
      <w:r>
        <w:t xml:space="preserve"> Properties pane, </w:t>
      </w:r>
      <w:r w:rsidR="00826212">
        <w:t xml:space="preserve">locate </w:t>
      </w:r>
      <w:r w:rsidR="00826212" w:rsidRPr="00822F4C">
        <w:rPr>
          <w:b/>
          <w:bCs/>
        </w:rPr>
        <w:t>Settings</w:t>
      </w:r>
      <w:r w:rsidR="00826212">
        <w:t>.</w:t>
      </w:r>
      <w:r w:rsidR="0022681B">
        <w:t xml:space="preserve"> </w:t>
      </w:r>
      <w:r w:rsidR="00E759F8">
        <w:t xml:space="preserve">Enter the </w:t>
      </w:r>
      <w:r w:rsidR="00D8697C">
        <w:t>Input locales for your language or region.</w:t>
      </w:r>
      <w:r w:rsidR="000931B2">
        <w:t xml:space="preserve"> For example, </w:t>
      </w:r>
      <w:r w:rsidR="00007DFD">
        <w:t xml:space="preserve">the Input Locales for the United States is </w:t>
      </w:r>
      <w:proofErr w:type="spellStart"/>
      <w:r w:rsidR="00007DFD">
        <w:t>en</w:t>
      </w:r>
      <w:proofErr w:type="spellEnd"/>
      <w:r w:rsidR="00007DFD">
        <w:t>-US. To determine the Input Locales f</w:t>
      </w:r>
      <w:r w:rsidR="001534F0">
        <w:t xml:space="preserve">or your location, </w:t>
      </w:r>
      <w:r w:rsidR="00052617">
        <w:t>perform an internet search</w:t>
      </w:r>
      <w:r w:rsidR="001534F0">
        <w:t xml:space="preserve"> for Input Locales in Windows.</w:t>
      </w:r>
      <w:r w:rsidR="00822F4C">
        <w:t xml:space="preserve"> Here is the link to the </w:t>
      </w:r>
      <w:hyperlink r:id="rId11" w:history="1">
        <w:r w:rsidR="00CA5ECF">
          <w:rPr>
            <w:rStyle w:val="Hyperlink"/>
          </w:rPr>
          <w:t>Default Input Profiles (Input Locales) in Windows</w:t>
        </w:r>
      </w:hyperlink>
      <w:r w:rsidR="00822F4C">
        <w:t>.</w:t>
      </w:r>
    </w:p>
    <w:p w14:paraId="371E7466" w14:textId="1B4E5CF8" w:rsidR="00540435" w:rsidRDefault="00101785" w:rsidP="00C10587">
      <w:pPr>
        <w:pStyle w:val="BodyTextL50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Enter the Input Locales for the following fields </w:t>
      </w:r>
      <w:r w:rsidR="009B6F50">
        <w:rPr>
          <w:bdr w:val="none" w:sz="0" w:space="0" w:color="auto" w:frame="1"/>
        </w:rPr>
        <w:t>under Settings:</w:t>
      </w:r>
    </w:p>
    <w:p w14:paraId="3A887183" w14:textId="4F4221FB" w:rsidR="0068651C" w:rsidRPr="0068651C" w:rsidRDefault="0068651C" w:rsidP="00FB6B67">
      <w:pPr>
        <w:pStyle w:val="BodyTextL50"/>
      </w:pPr>
      <w:proofErr w:type="spellStart"/>
      <w:r w:rsidRPr="0068651C">
        <w:rPr>
          <w:bdr w:val="none" w:sz="0" w:space="0" w:color="auto" w:frame="1"/>
        </w:rPr>
        <w:t>InputLocale</w:t>
      </w:r>
      <w:proofErr w:type="spellEnd"/>
      <w:r w:rsidRPr="0068651C">
        <w:rPr>
          <w:bdr w:val="none" w:sz="0" w:space="0" w:color="auto" w:frame="1"/>
        </w:rPr>
        <w:t>:</w:t>
      </w:r>
      <w:r>
        <w:t xml:space="preserve"> </w:t>
      </w:r>
      <w:proofErr w:type="spellStart"/>
      <w:r w:rsidRPr="00FB6B67">
        <w:rPr>
          <w:b/>
          <w:bCs/>
        </w:rPr>
        <w:t>en</w:t>
      </w:r>
      <w:proofErr w:type="spellEnd"/>
      <w:r w:rsidRPr="00FB6B67">
        <w:rPr>
          <w:b/>
          <w:bCs/>
        </w:rPr>
        <w:t>-US</w:t>
      </w:r>
    </w:p>
    <w:p w14:paraId="1F7794B8" w14:textId="5D2DA546" w:rsidR="0068651C" w:rsidRPr="0068651C" w:rsidRDefault="0068651C" w:rsidP="00FB6B67">
      <w:pPr>
        <w:pStyle w:val="BodyTextL50"/>
      </w:pPr>
      <w:proofErr w:type="spellStart"/>
      <w:r w:rsidRPr="0068651C">
        <w:rPr>
          <w:bdr w:val="none" w:sz="0" w:space="0" w:color="auto" w:frame="1"/>
        </w:rPr>
        <w:t>SystemLocale</w:t>
      </w:r>
      <w:proofErr w:type="spellEnd"/>
      <w:r w:rsidRPr="0068651C">
        <w:rPr>
          <w:bdr w:val="none" w:sz="0" w:space="0" w:color="auto" w:frame="1"/>
        </w:rPr>
        <w:t>:</w:t>
      </w:r>
      <w:r>
        <w:rPr>
          <w:bdr w:val="none" w:sz="0" w:space="0" w:color="auto" w:frame="1"/>
        </w:rPr>
        <w:t xml:space="preserve"> </w:t>
      </w:r>
      <w:proofErr w:type="spellStart"/>
      <w:r w:rsidRPr="00FB6B67">
        <w:rPr>
          <w:b/>
          <w:bCs/>
        </w:rPr>
        <w:t>en</w:t>
      </w:r>
      <w:proofErr w:type="spellEnd"/>
      <w:r w:rsidRPr="00FB6B67">
        <w:rPr>
          <w:b/>
          <w:bCs/>
        </w:rPr>
        <w:t>-US</w:t>
      </w:r>
    </w:p>
    <w:p w14:paraId="4991206C" w14:textId="15E0473A" w:rsidR="0068651C" w:rsidRPr="0068651C" w:rsidRDefault="0068651C" w:rsidP="00FB6B67">
      <w:pPr>
        <w:pStyle w:val="BodyTextL50"/>
      </w:pPr>
      <w:proofErr w:type="spellStart"/>
      <w:r w:rsidRPr="0068651C">
        <w:rPr>
          <w:bdr w:val="none" w:sz="0" w:space="0" w:color="auto" w:frame="1"/>
        </w:rPr>
        <w:t>UILanguage</w:t>
      </w:r>
      <w:proofErr w:type="spellEnd"/>
      <w:r w:rsidRPr="0068651C">
        <w:rPr>
          <w:bdr w:val="none" w:sz="0" w:space="0" w:color="auto" w:frame="1"/>
        </w:rPr>
        <w:t>:</w:t>
      </w:r>
      <w:r>
        <w:rPr>
          <w:bdr w:val="none" w:sz="0" w:space="0" w:color="auto" w:frame="1"/>
        </w:rPr>
        <w:t xml:space="preserve"> </w:t>
      </w:r>
      <w:proofErr w:type="spellStart"/>
      <w:r w:rsidRPr="00FB6B67">
        <w:rPr>
          <w:b/>
          <w:bCs/>
        </w:rPr>
        <w:t>en</w:t>
      </w:r>
      <w:proofErr w:type="spellEnd"/>
      <w:r w:rsidRPr="00FB6B67">
        <w:rPr>
          <w:b/>
          <w:bCs/>
        </w:rPr>
        <w:t>-US</w:t>
      </w:r>
    </w:p>
    <w:p w14:paraId="5F95B74F" w14:textId="79AD901F" w:rsidR="0068651C" w:rsidRPr="0068651C" w:rsidRDefault="0068651C" w:rsidP="00FB6B67">
      <w:pPr>
        <w:pStyle w:val="BodyTextL50"/>
      </w:pPr>
      <w:proofErr w:type="spellStart"/>
      <w:r w:rsidRPr="0068651C">
        <w:rPr>
          <w:bdr w:val="none" w:sz="0" w:space="0" w:color="auto" w:frame="1"/>
        </w:rPr>
        <w:t>UserLocale</w:t>
      </w:r>
      <w:proofErr w:type="spellEnd"/>
      <w:r w:rsidRPr="0068651C">
        <w:rPr>
          <w:bdr w:val="none" w:sz="0" w:space="0" w:color="auto" w:frame="1"/>
        </w:rPr>
        <w:t>:</w:t>
      </w:r>
      <w:r>
        <w:rPr>
          <w:bdr w:val="none" w:sz="0" w:space="0" w:color="auto" w:frame="1"/>
        </w:rPr>
        <w:t xml:space="preserve"> </w:t>
      </w:r>
      <w:proofErr w:type="spellStart"/>
      <w:r w:rsidRPr="00FB6B67">
        <w:rPr>
          <w:b/>
          <w:bCs/>
        </w:rPr>
        <w:t>en</w:t>
      </w:r>
      <w:proofErr w:type="spellEnd"/>
      <w:r w:rsidRPr="00FB6B67">
        <w:rPr>
          <w:b/>
          <w:bCs/>
        </w:rPr>
        <w:t>-US</w:t>
      </w:r>
    </w:p>
    <w:p w14:paraId="0D82A377" w14:textId="2396E905" w:rsidR="00822F4C" w:rsidRDefault="00C71F64" w:rsidP="00F27EF4">
      <w:pPr>
        <w:pStyle w:val="SubStepAlpha"/>
      </w:pPr>
      <w:r>
        <w:t>Under the Answer File</w:t>
      </w:r>
      <w:r w:rsidR="00956E96">
        <w:t xml:space="preserve"> </w:t>
      </w:r>
      <w:r w:rsidR="00921716">
        <w:t>p</w:t>
      </w:r>
      <w:r w:rsidR="00956E96">
        <w:t>ane</w:t>
      </w:r>
      <w:r>
        <w:t xml:space="preserve">, select </w:t>
      </w:r>
      <w:r w:rsidRPr="00FB6B67">
        <w:rPr>
          <w:b/>
          <w:bCs/>
        </w:rPr>
        <w:t xml:space="preserve">Setup </w:t>
      </w:r>
      <w:proofErr w:type="spellStart"/>
      <w:r w:rsidRPr="00FB6B67">
        <w:rPr>
          <w:b/>
          <w:bCs/>
        </w:rPr>
        <w:t>UILanguage</w:t>
      </w:r>
      <w:proofErr w:type="spellEnd"/>
      <w:r>
        <w:t>.</w:t>
      </w:r>
      <w:r w:rsidR="00956E96">
        <w:t xml:space="preserve"> Under </w:t>
      </w:r>
      <w:r w:rsidR="00921716">
        <w:t xml:space="preserve">the </w:t>
      </w:r>
      <w:proofErr w:type="spellStart"/>
      <w:r w:rsidR="00921716">
        <w:t>SetupUILanguage</w:t>
      </w:r>
      <w:proofErr w:type="spellEnd"/>
      <w:r w:rsidR="00921716">
        <w:t xml:space="preserve"> Properties pane, enter </w:t>
      </w:r>
      <w:proofErr w:type="spellStart"/>
      <w:r w:rsidR="00921716" w:rsidRPr="00FB6B67">
        <w:rPr>
          <w:b/>
          <w:bCs/>
        </w:rPr>
        <w:t>en</w:t>
      </w:r>
      <w:proofErr w:type="spellEnd"/>
      <w:r w:rsidR="00921716" w:rsidRPr="00FB6B67">
        <w:rPr>
          <w:b/>
          <w:bCs/>
        </w:rPr>
        <w:t>-US</w:t>
      </w:r>
      <w:r w:rsidR="00960270">
        <w:t xml:space="preserve"> or your desired Input Locales</w:t>
      </w:r>
      <w:r w:rsidR="00921716">
        <w:t xml:space="preserve"> in the </w:t>
      </w:r>
      <w:proofErr w:type="spellStart"/>
      <w:r w:rsidR="00921716">
        <w:t>UILanguage</w:t>
      </w:r>
      <w:proofErr w:type="spellEnd"/>
      <w:r w:rsidR="00921716">
        <w:t xml:space="preserve"> field.</w:t>
      </w:r>
    </w:p>
    <w:p w14:paraId="1A1D2500" w14:textId="4229981F" w:rsidR="00921716" w:rsidRDefault="00F41598" w:rsidP="00671019">
      <w:pPr>
        <w:pStyle w:val="Heading3"/>
      </w:pPr>
      <w:r>
        <w:t xml:space="preserve">Install using </w:t>
      </w:r>
      <w:r w:rsidR="00754A55">
        <w:t>the Answer File.</w:t>
      </w:r>
    </w:p>
    <w:p w14:paraId="134003C1" w14:textId="2D687CA3" w:rsidR="00754A55" w:rsidRDefault="00FF0F1A" w:rsidP="00374829">
      <w:pPr>
        <w:pStyle w:val="SubStepAlpha"/>
      </w:pPr>
      <w:r>
        <w:t xml:space="preserve">Click </w:t>
      </w:r>
      <w:r>
        <w:rPr>
          <w:b/>
          <w:bCs/>
        </w:rPr>
        <w:t>Tools</w:t>
      </w:r>
      <w:r>
        <w:t xml:space="preserve"> &gt; select </w:t>
      </w:r>
      <w:r>
        <w:rPr>
          <w:b/>
          <w:bCs/>
        </w:rPr>
        <w:t>Validate</w:t>
      </w:r>
      <w:r w:rsidR="0001529D">
        <w:rPr>
          <w:b/>
          <w:bCs/>
        </w:rPr>
        <w:t xml:space="preserve"> Answer File</w:t>
      </w:r>
      <w:r>
        <w:t xml:space="preserve">. </w:t>
      </w:r>
      <w:r w:rsidR="008473AA">
        <w:t>In the Message</w:t>
      </w:r>
      <w:r w:rsidR="005E602C">
        <w:t>s</w:t>
      </w:r>
      <w:r w:rsidR="008473AA">
        <w:t xml:space="preserve"> pane, </w:t>
      </w:r>
      <w:r w:rsidR="006B25B3">
        <w:t>verify that there are no warnings or errors in the Validations tab.</w:t>
      </w:r>
      <w:r w:rsidR="00DE0175">
        <w:t xml:space="preserve"> Fix the errors are necessary.</w:t>
      </w:r>
    </w:p>
    <w:p w14:paraId="0F3EF668" w14:textId="56DD9019" w:rsidR="00867B7C" w:rsidRDefault="003248B6" w:rsidP="00BE4C94">
      <w:pPr>
        <w:pStyle w:val="SubStepAlpha"/>
      </w:pPr>
      <w:r>
        <w:t>C</w:t>
      </w:r>
      <w:r w:rsidR="00DE0175">
        <w:t xml:space="preserve">lick </w:t>
      </w:r>
      <w:r w:rsidR="005606B6">
        <w:rPr>
          <w:b/>
          <w:bCs/>
        </w:rPr>
        <w:t>File &gt; Save Answer File</w:t>
      </w:r>
      <w:r>
        <w:t xml:space="preserve"> to save the file with the desired filename and location. The file will have an .xml extension.</w:t>
      </w:r>
    </w:p>
    <w:p w14:paraId="784DDA8A" w14:textId="24425B07" w:rsidR="00F41598" w:rsidRDefault="00F41598" w:rsidP="00BE4C94">
      <w:pPr>
        <w:pStyle w:val="SubStepAlpha"/>
      </w:pPr>
      <w:r>
        <w:t xml:space="preserve">Copy the </w:t>
      </w:r>
      <w:r w:rsidR="003248B6">
        <w:t>saved xml file to</w:t>
      </w:r>
      <w:r w:rsidR="00E5535C">
        <w:t xml:space="preserve"> the root of</w:t>
      </w:r>
      <w:r w:rsidR="003248B6">
        <w:t xml:space="preserve"> </w:t>
      </w:r>
      <w:r w:rsidR="00916AEA">
        <w:t>a bootable USB media drive</w:t>
      </w:r>
      <w:r w:rsidR="0060238F">
        <w:t xml:space="preserve"> with Windows</w:t>
      </w:r>
      <w:r w:rsidR="003F2BDD">
        <w:t xml:space="preserve"> </w:t>
      </w:r>
      <w:r w:rsidR="0060238F">
        <w:t>10 installation files</w:t>
      </w:r>
      <w:r w:rsidR="00916AEA">
        <w:t>.</w:t>
      </w:r>
    </w:p>
    <w:p w14:paraId="07A379D1" w14:textId="1E61474D" w:rsidR="00ED0F2E" w:rsidRDefault="00ED0F2E" w:rsidP="00BE4C94">
      <w:pPr>
        <w:pStyle w:val="SubStepAlpha"/>
      </w:pPr>
      <w:r>
        <w:t>The USB media can now be used to install Windows 1</w:t>
      </w:r>
      <w:r w:rsidR="00990CB4">
        <w:t>0</w:t>
      </w:r>
      <w:r w:rsidR="00332979">
        <w:t xml:space="preserve"> </w:t>
      </w:r>
      <w:r w:rsidR="00EC28B7">
        <w:t>if</w:t>
      </w:r>
      <w:r w:rsidR="00332979">
        <w:t xml:space="preserve"> </w:t>
      </w:r>
      <w:r w:rsidR="00B32B76">
        <w:t>the device</w:t>
      </w:r>
      <w:r w:rsidR="00332979">
        <w:t xml:space="preserve"> is set to boot from </w:t>
      </w:r>
      <w:r w:rsidR="00B32B76">
        <w:t>the USB media</w:t>
      </w:r>
      <w:r w:rsidR="00990CB4">
        <w:t xml:space="preserve">. However, the created </w:t>
      </w:r>
      <w:r w:rsidR="0004106F">
        <w:t>answer file</w:t>
      </w:r>
      <w:r w:rsidR="00990CB4">
        <w:t xml:space="preserve"> is not complete.</w:t>
      </w:r>
    </w:p>
    <w:p w14:paraId="2FFCABD6" w14:textId="50F19079" w:rsidR="00E51C36" w:rsidRDefault="00E51C36" w:rsidP="00FB6B67">
      <w:pPr>
        <w:pStyle w:val="BodyTextL25"/>
      </w:pPr>
      <w:r w:rsidRPr="00E51C36">
        <w:rPr>
          <w:b/>
          <w:bCs/>
        </w:rPr>
        <w:t>Note</w:t>
      </w:r>
      <w:r>
        <w:t>: You will not perform the installation in this activity.</w:t>
      </w:r>
    </w:p>
    <w:p w14:paraId="64E4FEE8" w14:textId="4EA43897" w:rsidR="003F2BDD" w:rsidRDefault="00ED0F2E" w:rsidP="00FB6B67">
      <w:pPr>
        <w:pStyle w:val="Heading4"/>
      </w:pPr>
      <w:r>
        <w:t>Question:</w:t>
      </w:r>
    </w:p>
    <w:p w14:paraId="5B683E4C" w14:textId="706E30A9" w:rsidR="00990CB4" w:rsidRDefault="00635111" w:rsidP="00FB6B67">
      <w:pPr>
        <w:pStyle w:val="BodyTextL50"/>
        <w:spacing w:before="0"/>
      </w:pPr>
      <w:r>
        <w:t xml:space="preserve">Perform an internet </w:t>
      </w:r>
      <w:r w:rsidR="00C450F6">
        <w:t xml:space="preserve">search </w:t>
      </w:r>
      <w:r>
        <w:t xml:space="preserve">to </w:t>
      </w:r>
      <w:r w:rsidR="0004106F">
        <w:t xml:space="preserve">learn more about creating answer files. </w:t>
      </w:r>
      <w:r w:rsidR="00990CB4">
        <w:t xml:space="preserve">What other </w:t>
      </w:r>
      <w:r w:rsidR="005164D2">
        <w:t xml:space="preserve">settings are necessary in the </w:t>
      </w:r>
      <w:r w:rsidR="0004106F">
        <w:t>answer file</w:t>
      </w:r>
      <w:r w:rsidR="005164D2">
        <w:t>?</w:t>
      </w:r>
    </w:p>
    <w:p w14:paraId="3E0F9447" w14:textId="19D7B5F1" w:rsidR="005164D2" w:rsidRDefault="005164D2" w:rsidP="00FB6B67">
      <w:pPr>
        <w:pStyle w:val="AnswerLineL50"/>
      </w:pPr>
      <w:r>
        <w:t>Type your answers here.</w:t>
      </w:r>
    </w:p>
    <w:p w14:paraId="4FAC51DA" w14:textId="5DDFA1E4" w:rsidR="00ED0F2E" w:rsidRDefault="00D67581" w:rsidP="00FB6B67">
      <w:pPr>
        <w:pStyle w:val="BodyTextL50"/>
        <w:rPr>
          <w:rStyle w:val="AnswerGray"/>
        </w:rPr>
      </w:pPr>
      <w:r w:rsidRPr="00FB6B67">
        <w:rPr>
          <w:rStyle w:val="AnswerGray"/>
        </w:rPr>
        <w:t xml:space="preserve">Answers will vary. </w:t>
      </w:r>
      <w:r w:rsidR="000C5CF6" w:rsidRPr="00FB6B67">
        <w:rPr>
          <w:rStyle w:val="AnswerGray"/>
        </w:rPr>
        <w:t xml:space="preserve">Some of the settings </w:t>
      </w:r>
      <w:proofErr w:type="gramStart"/>
      <w:r w:rsidR="000C5CF6" w:rsidRPr="00FB6B67">
        <w:rPr>
          <w:rStyle w:val="AnswerGray"/>
        </w:rPr>
        <w:t>include:</w:t>
      </w:r>
      <w:proofErr w:type="gramEnd"/>
      <w:r w:rsidR="000C5CF6" w:rsidRPr="00FB6B67">
        <w:rPr>
          <w:rStyle w:val="AnswerGray"/>
        </w:rPr>
        <w:t xml:space="preserve"> product key, partitions, </w:t>
      </w:r>
      <w:r w:rsidR="00CF6FF4" w:rsidRPr="00FB6B67">
        <w:rPr>
          <w:rStyle w:val="AnswerGray"/>
        </w:rPr>
        <w:t xml:space="preserve">and </w:t>
      </w:r>
      <w:r w:rsidR="00380157" w:rsidRPr="00FB6B67">
        <w:rPr>
          <w:rStyle w:val="AnswerGray"/>
        </w:rPr>
        <w:t>user account information.</w:t>
      </w:r>
    </w:p>
    <w:p w14:paraId="3613C314" w14:textId="35F1629E" w:rsidR="0091114A" w:rsidRDefault="0091114A" w:rsidP="00312D2D">
      <w:pPr>
        <w:pStyle w:val="Heading3"/>
      </w:pPr>
      <w:r>
        <w:lastRenderedPageBreak/>
        <w:t>Cleanup</w:t>
      </w:r>
    </w:p>
    <w:p w14:paraId="4293D311" w14:textId="12E230DC" w:rsidR="00312D2D" w:rsidRDefault="001336E3" w:rsidP="00E243AD">
      <w:pPr>
        <w:pStyle w:val="SubStepAlpha"/>
      </w:pPr>
      <w:r>
        <w:t>Delete</w:t>
      </w:r>
      <w:r w:rsidR="00312D2D">
        <w:t xml:space="preserve"> any files and folders that were created for </w:t>
      </w:r>
      <w:r>
        <w:t>this part of the activity.</w:t>
      </w:r>
    </w:p>
    <w:p w14:paraId="055AAFB4" w14:textId="71D37449" w:rsidR="00A42A94" w:rsidRPr="00312D2D" w:rsidRDefault="00A42A94" w:rsidP="00E243AD">
      <w:pPr>
        <w:pStyle w:val="SubStepAlpha"/>
      </w:pPr>
      <w:r>
        <w:t>Uninstall any programs that you may have downloaded and installed</w:t>
      </w:r>
      <w:r w:rsidR="00E243AD">
        <w:t xml:space="preserve"> for this part of the activity.</w:t>
      </w:r>
    </w:p>
    <w:p w14:paraId="6A235F82" w14:textId="29DA4848" w:rsidR="3B597789" w:rsidRDefault="2FEAF650" w:rsidP="3B597789">
      <w:pPr>
        <w:pStyle w:val="Heading2"/>
      </w:pPr>
      <w:r>
        <w:t xml:space="preserve">Upgrade </w:t>
      </w:r>
      <w:r w:rsidR="6F6FE5E6">
        <w:t>Considerations</w:t>
      </w:r>
      <w:r w:rsidR="00F55A36">
        <w:t xml:space="preserve"> before </w:t>
      </w:r>
      <w:r w:rsidR="0077175A">
        <w:t>Installation</w:t>
      </w:r>
    </w:p>
    <w:p w14:paraId="047AE40F" w14:textId="50A358F8" w:rsidR="5C037113" w:rsidRDefault="5C037113" w:rsidP="5C037113">
      <w:pPr>
        <w:pStyle w:val="BodyTextL25"/>
        <w:rPr>
          <w:szCs w:val="20"/>
        </w:rPr>
      </w:pPr>
      <w:r w:rsidRPr="5C037113">
        <w:rPr>
          <w:szCs w:val="20"/>
        </w:rPr>
        <w:t>Upgrading to a newer OS can be exciting. However, there are a few things you can do to make sure the upgrade will go smoothly.</w:t>
      </w:r>
    </w:p>
    <w:p w14:paraId="6EC0605E" w14:textId="3C8F91EF" w:rsidR="005E4A71" w:rsidRDefault="005E4A71" w:rsidP="00446F0A">
      <w:pPr>
        <w:pStyle w:val="Heading3"/>
      </w:pPr>
      <w:r>
        <w:t>Product Lifecycle</w:t>
      </w:r>
    </w:p>
    <w:p w14:paraId="7E2ADE79" w14:textId="0E2FCA09" w:rsidR="00CB2113" w:rsidRDefault="00F21611" w:rsidP="0016182B">
      <w:pPr>
        <w:pStyle w:val="BodyTextL25"/>
      </w:pPr>
      <w:r>
        <w:t xml:space="preserve">The </w:t>
      </w:r>
      <w:r w:rsidR="00C70713">
        <w:t xml:space="preserve">product lifecycle </w:t>
      </w:r>
      <w:r w:rsidR="00842793">
        <w:t xml:space="preserve">starts when a product enters the marketplace and </w:t>
      </w:r>
      <w:r w:rsidR="008B5237">
        <w:t xml:space="preserve">becomes established then </w:t>
      </w:r>
      <w:r w:rsidR="00CE130E">
        <w:t>eventually retires and is removed from the marketplace</w:t>
      </w:r>
      <w:r w:rsidR="008B19B8">
        <w:t>.</w:t>
      </w:r>
    </w:p>
    <w:p w14:paraId="6C1B65DA" w14:textId="57A3FE9C" w:rsidR="005E4A71" w:rsidRDefault="00AF59E9" w:rsidP="0016182B">
      <w:pPr>
        <w:pStyle w:val="SubStepAlpha"/>
      </w:pPr>
      <w:r>
        <w:t xml:space="preserve">Perform an internet search using </w:t>
      </w:r>
      <w:r w:rsidR="00790E39">
        <w:t>keywords, such as Windows lifecycle</w:t>
      </w:r>
      <w:r w:rsidR="00E42E4C">
        <w:t xml:space="preserve">, to </w:t>
      </w:r>
      <w:r w:rsidR="00547A52">
        <w:t xml:space="preserve">determine the retirement data for Windows 10 Home and Pro </w:t>
      </w:r>
      <w:r>
        <w:t>edition</w:t>
      </w:r>
      <w:r w:rsidR="00790E39">
        <w:t>.</w:t>
      </w:r>
    </w:p>
    <w:p w14:paraId="216FAFBF" w14:textId="77777777" w:rsidR="00AF59E9" w:rsidRPr="001B0819" w:rsidRDefault="00AF59E9" w:rsidP="00AF59E9">
      <w:pPr>
        <w:pStyle w:val="Heading4"/>
      </w:pPr>
      <w:r>
        <w:t>Question:</w:t>
      </w:r>
    </w:p>
    <w:p w14:paraId="2AE012E0" w14:textId="51A7FDEB" w:rsidR="00547A52" w:rsidRDefault="00547A52" w:rsidP="00AF59E9">
      <w:pPr>
        <w:pStyle w:val="BodyTextL50"/>
        <w:spacing w:before="0"/>
      </w:pPr>
      <w:r>
        <w:t>What is the retirement date?</w:t>
      </w:r>
    </w:p>
    <w:p w14:paraId="1CC1A20E" w14:textId="7F3E890F" w:rsidR="00800ACC" w:rsidRDefault="00790E39" w:rsidP="0016182B">
      <w:pPr>
        <w:pStyle w:val="AnswerLineL50"/>
      </w:pPr>
      <w:r>
        <w:t>Type your answers here.</w:t>
      </w:r>
    </w:p>
    <w:p w14:paraId="7DCF6668" w14:textId="327CD9DB" w:rsidR="00790E39" w:rsidRPr="00617408" w:rsidRDefault="00142361" w:rsidP="0016182B">
      <w:pPr>
        <w:pStyle w:val="BodyTextL50"/>
        <w:rPr>
          <w:rStyle w:val="AnswerGray"/>
        </w:rPr>
      </w:pPr>
      <w:r w:rsidRPr="00617408">
        <w:rPr>
          <w:rStyle w:val="AnswerGray"/>
        </w:rPr>
        <w:t xml:space="preserve">The retirement date for Windows 10 is Oct 14, 2025. </w:t>
      </w:r>
      <w:r w:rsidR="00A3596D" w:rsidRPr="00617408">
        <w:rPr>
          <w:rStyle w:val="AnswerGray"/>
        </w:rPr>
        <w:t>The end date for</w:t>
      </w:r>
      <w:r w:rsidR="00617408" w:rsidRPr="00617408">
        <w:rPr>
          <w:rStyle w:val="AnswerGray"/>
        </w:rPr>
        <w:t xml:space="preserve"> the latest</w:t>
      </w:r>
      <w:r w:rsidR="00A3596D" w:rsidRPr="00617408">
        <w:rPr>
          <w:rStyle w:val="AnswerGray"/>
        </w:rPr>
        <w:t xml:space="preserve"> </w:t>
      </w:r>
      <w:r w:rsidR="00250975" w:rsidRPr="00617408">
        <w:rPr>
          <w:rStyle w:val="AnswerGray"/>
        </w:rPr>
        <w:t>release version 21H2 is June 13, 2023.</w:t>
      </w:r>
    </w:p>
    <w:p w14:paraId="7CD15EDA" w14:textId="3805EA25" w:rsidR="0016182B" w:rsidRDefault="00617408" w:rsidP="00617408">
      <w:pPr>
        <w:pStyle w:val="SubStepAlpha"/>
      </w:pPr>
      <w:r>
        <w:t xml:space="preserve">To determine which </w:t>
      </w:r>
      <w:r w:rsidR="00412E27">
        <w:t xml:space="preserve">release version is running on your Windows 10 PC, click </w:t>
      </w:r>
      <w:r w:rsidR="008630DD">
        <w:rPr>
          <w:b/>
          <w:bCs/>
        </w:rPr>
        <w:t>Start</w:t>
      </w:r>
      <w:r w:rsidR="008630DD">
        <w:t xml:space="preserve"> &gt; </w:t>
      </w:r>
      <w:r w:rsidR="008630DD">
        <w:rPr>
          <w:b/>
          <w:bCs/>
        </w:rPr>
        <w:t xml:space="preserve">Settings </w:t>
      </w:r>
      <w:r w:rsidR="008630DD">
        <w:t xml:space="preserve">&gt; </w:t>
      </w:r>
      <w:r w:rsidR="007F4DF5" w:rsidRPr="007F4DF5">
        <w:rPr>
          <w:b/>
          <w:bCs/>
        </w:rPr>
        <w:t>System</w:t>
      </w:r>
      <w:r w:rsidR="007F4DF5">
        <w:t>.</w:t>
      </w:r>
    </w:p>
    <w:p w14:paraId="76622CFB" w14:textId="5C8F82E2" w:rsidR="007F4DF5" w:rsidRDefault="00C10017" w:rsidP="00617408">
      <w:pPr>
        <w:pStyle w:val="SubStepAlpha"/>
      </w:pPr>
      <w:r>
        <w:t xml:space="preserve">Select </w:t>
      </w:r>
      <w:r>
        <w:rPr>
          <w:b/>
          <w:bCs/>
        </w:rPr>
        <w:t xml:space="preserve">About </w:t>
      </w:r>
      <w:r>
        <w:t xml:space="preserve">under </w:t>
      </w:r>
      <w:r w:rsidR="00AD632D">
        <w:t xml:space="preserve">the </w:t>
      </w:r>
      <w:r>
        <w:t xml:space="preserve">System heading </w:t>
      </w:r>
      <w:r w:rsidR="00AD632D">
        <w:t xml:space="preserve">in the </w:t>
      </w:r>
      <w:r w:rsidR="00095B04">
        <w:t>left panel. Scroll down to the Windows specifications heading.</w:t>
      </w:r>
    </w:p>
    <w:p w14:paraId="5D0EC795" w14:textId="18390D7C" w:rsidR="00095B04" w:rsidRDefault="00B16360" w:rsidP="00934BA5">
      <w:pPr>
        <w:pStyle w:val="Heading4"/>
      </w:pPr>
      <w:r>
        <w:t>Question:</w:t>
      </w:r>
    </w:p>
    <w:p w14:paraId="714488FC" w14:textId="04A43A43" w:rsidR="00B16360" w:rsidRDefault="00B16360" w:rsidP="00317B03">
      <w:pPr>
        <w:pStyle w:val="BodyTextL50"/>
        <w:spacing w:before="0"/>
      </w:pPr>
      <w:r>
        <w:t>What is the currently installed Windows version?</w:t>
      </w:r>
    </w:p>
    <w:p w14:paraId="415FEF7A" w14:textId="77777777" w:rsidR="00C93AD7" w:rsidRDefault="00C93AD7" w:rsidP="00C93AD7">
      <w:pPr>
        <w:pStyle w:val="AnswerLineL50"/>
      </w:pPr>
      <w:r>
        <w:t>Type your answers here.</w:t>
      </w:r>
    </w:p>
    <w:p w14:paraId="1872F995" w14:textId="0A79DDBC" w:rsidR="00C93AD7" w:rsidRPr="00617408" w:rsidRDefault="00C93AD7" w:rsidP="00C93AD7">
      <w:pPr>
        <w:pStyle w:val="BodyTextL50"/>
        <w:rPr>
          <w:rStyle w:val="AnswerGray"/>
        </w:rPr>
      </w:pPr>
      <w:r w:rsidRPr="27478868">
        <w:rPr>
          <w:rStyle w:val="AnswerGray"/>
        </w:rPr>
        <w:t xml:space="preserve">Answers will vary. </w:t>
      </w:r>
    </w:p>
    <w:p w14:paraId="67FBE17C" w14:textId="1E1A3718" w:rsidR="5C037113" w:rsidRPr="00446F0A" w:rsidRDefault="786DF831" w:rsidP="00446F0A">
      <w:pPr>
        <w:pStyle w:val="Heading3"/>
      </w:pPr>
      <w:r w:rsidRPr="00446F0A">
        <w:rPr>
          <w:szCs w:val="20"/>
        </w:rPr>
        <w:t>Determine Windows 11 requirement</w:t>
      </w:r>
    </w:p>
    <w:p w14:paraId="49A41DE6" w14:textId="48C33A42" w:rsidR="003F23C3" w:rsidRPr="003F23C3" w:rsidRDefault="003F23C3" w:rsidP="003F23C3">
      <w:pPr>
        <w:pStyle w:val="BodyTextL25"/>
      </w:pPr>
      <w:r>
        <w:t xml:space="preserve">Before starting the process </w:t>
      </w:r>
      <w:r w:rsidR="00375683">
        <w:t xml:space="preserve">to upgrade to Windows 11, you should determine if the PC hardware meets the minimum </w:t>
      </w:r>
      <w:r w:rsidR="007B4B48">
        <w:t>requirements.</w:t>
      </w:r>
    </w:p>
    <w:p w14:paraId="604EF03D" w14:textId="230B4EAA" w:rsidR="1247BD0C" w:rsidRPr="00446F0A" w:rsidRDefault="1247BD0C" w:rsidP="00446F0A">
      <w:pPr>
        <w:pStyle w:val="SubStepAlpha"/>
      </w:pPr>
      <w:r>
        <w:t xml:space="preserve">Using an internet search, determine the </w:t>
      </w:r>
      <w:r w:rsidR="00446F0A">
        <w:t>minimum</w:t>
      </w:r>
      <w:r>
        <w:t xml:space="preserve"> hardware </w:t>
      </w:r>
      <w:r w:rsidR="00446F0A">
        <w:t>re</w:t>
      </w:r>
      <w:r w:rsidR="00CC584B">
        <w:t>quirement</w:t>
      </w:r>
      <w:r>
        <w:t xml:space="preserve"> to run </w:t>
      </w:r>
      <w:r w:rsidR="4223B7EC">
        <w:t>Window</w:t>
      </w:r>
      <w:r w:rsidR="008B60DC">
        <w:t>s</w:t>
      </w:r>
      <w:r>
        <w:t xml:space="preserve"> 11 </w:t>
      </w:r>
      <w:r w:rsidR="00446F0A">
        <w:t>successfully</w:t>
      </w:r>
      <w:r w:rsidR="53F30259">
        <w:t>.</w:t>
      </w:r>
      <w:r>
        <w:t xml:space="preserve"> Use keywords, such as Windows 11 System Requirements.</w:t>
      </w:r>
    </w:p>
    <w:p w14:paraId="1F15CADC" w14:textId="13ECB451" w:rsidR="53F30259" w:rsidRDefault="53F30259" w:rsidP="00446F0A">
      <w:pPr>
        <w:pStyle w:val="SubStepAlpha"/>
      </w:pPr>
      <w:r>
        <w:t>Compare the minimum requirement</w:t>
      </w:r>
      <w:r w:rsidR="00921FC9">
        <w:t>s</w:t>
      </w:r>
      <w:r>
        <w:t xml:space="preserve"> to your current </w:t>
      </w:r>
      <w:r w:rsidR="00921FC9">
        <w:t>computer</w:t>
      </w:r>
      <w:r>
        <w:t>.</w:t>
      </w:r>
    </w:p>
    <w:p w14:paraId="1B5CB282" w14:textId="13441A55" w:rsidR="00446F0A" w:rsidRDefault="00446F0A" w:rsidP="007B4B48">
      <w:pPr>
        <w:pStyle w:val="Heading4"/>
      </w:pPr>
      <w:r>
        <w:t>Question:</w:t>
      </w:r>
    </w:p>
    <w:p w14:paraId="59550812" w14:textId="1F3CD231" w:rsidR="53F30259" w:rsidRDefault="53F30259" w:rsidP="007E04FA">
      <w:pPr>
        <w:pStyle w:val="BodyTextL50"/>
        <w:spacing w:before="0"/>
      </w:pPr>
      <w:r w:rsidRPr="53F30259">
        <w:t xml:space="preserve">Does your </w:t>
      </w:r>
      <w:r w:rsidR="00446F0A" w:rsidRPr="53F30259">
        <w:t>current</w:t>
      </w:r>
      <w:r w:rsidRPr="53F30259">
        <w:t xml:space="preserve"> computer meet the </w:t>
      </w:r>
      <w:r w:rsidR="00446F0A" w:rsidRPr="53F30259">
        <w:t>re</w:t>
      </w:r>
      <w:r w:rsidR="00D66FFD">
        <w:t>quirem</w:t>
      </w:r>
      <w:r w:rsidR="00446F0A" w:rsidRPr="53F30259">
        <w:t>ent</w:t>
      </w:r>
      <w:r w:rsidRPr="53F30259">
        <w:t>? If not, what is missing?</w:t>
      </w:r>
    </w:p>
    <w:p w14:paraId="24727D8A" w14:textId="0CAA6083" w:rsidR="43991690" w:rsidRDefault="43991690" w:rsidP="00446F0A">
      <w:pPr>
        <w:pStyle w:val="AnswerLineL50"/>
      </w:pPr>
      <w:r w:rsidRPr="43991690">
        <w:t xml:space="preserve">Type your </w:t>
      </w:r>
      <w:r w:rsidR="00446F0A" w:rsidRPr="43991690">
        <w:t>answer</w:t>
      </w:r>
      <w:r w:rsidR="00446F0A">
        <w:t>s</w:t>
      </w:r>
      <w:r w:rsidRPr="43991690">
        <w:t xml:space="preserve"> here.</w:t>
      </w:r>
    </w:p>
    <w:p w14:paraId="78DA0676" w14:textId="4D8D5916" w:rsidR="095959BD" w:rsidRPr="00875766" w:rsidRDefault="00945DC9" w:rsidP="00446F0A">
      <w:pPr>
        <w:pStyle w:val="BodyTextL50"/>
        <w:rPr>
          <w:rStyle w:val="AnswerGray"/>
        </w:rPr>
      </w:pPr>
      <w:r w:rsidRPr="27478868">
        <w:rPr>
          <w:rStyle w:val="AnswerGray"/>
        </w:rPr>
        <w:t>A</w:t>
      </w:r>
      <w:r w:rsidR="095959BD" w:rsidRPr="27478868">
        <w:rPr>
          <w:rStyle w:val="AnswerGray"/>
        </w:rPr>
        <w:t xml:space="preserve">nswers will vary. Most of the newer computers will meet the requirement </w:t>
      </w:r>
      <w:r w:rsidR="3424746F" w:rsidRPr="27478868">
        <w:rPr>
          <w:rStyle w:val="AnswerGray"/>
        </w:rPr>
        <w:t xml:space="preserve">unless it is not </w:t>
      </w:r>
      <w:r w:rsidR="08A26E5D" w:rsidRPr="27478868">
        <w:rPr>
          <w:rStyle w:val="AnswerGray"/>
        </w:rPr>
        <w:t xml:space="preserve">capable of </w:t>
      </w:r>
      <w:r w:rsidR="3424746F" w:rsidRPr="27478868">
        <w:rPr>
          <w:rStyle w:val="AnswerGray"/>
        </w:rPr>
        <w:t>running Trusted Platform Module (TPM) version 2.0.</w:t>
      </w:r>
      <w:r w:rsidR="08A26E5D" w:rsidRPr="27478868">
        <w:rPr>
          <w:rStyle w:val="AnswerGray"/>
        </w:rPr>
        <w:t xml:space="preserve"> If the PC </w:t>
      </w:r>
      <w:r w:rsidRPr="27478868">
        <w:rPr>
          <w:rStyle w:val="AnswerGray"/>
        </w:rPr>
        <w:t>can run</w:t>
      </w:r>
      <w:r w:rsidR="08A26E5D" w:rsidRPr="27478868">
        <w:rPr>
          <w:rStyle w:val="AnswerGray"/>
        </w:rPr>
        <w:t xml:space="preserve"> TPM 2.0, </w:t>
      </w:r>
      <w:r w:rsidR="0D6E579C" w:rsidRPr="27478868">
        <w:rPr>
          <w:rStyle w:val="AnswerGray"/>
        </w:rPr>
        <w:t>search for instructions to enable TPM 2.0.</w:t>
      </w:r>
      <w:r w:rsidR="007E6E38" w:rsidRPr="27478868">
        <w:rPr>
          <w:rStyle w:val="AnswerGray"/>
        </w:rPr>
        <w:t xml:space="preserve"> The computer needs to support Secure Boot</w:t>
      </w:r>
      <w:r w:rsidR="003F32D5" w:rsidRPr="27478868">
        <w:rPr>
          <w:rStyle w:val="AnswerGray"/>
        </w:rPr>
        <w:t xml:space="preserve"> and a processor that is supported for Windows 11.</w:t>
      </w:r>
    </w:p>
    <w:p w14:paraId="50B699AE" w14:textId="3FF901DD" w:rsidR="00945DC9" w:rsidRDefault="00945DC9" w:rsidP="00446F0A">
      <w:pPr>
        <w:pStyle w:val="BodyTextL50"/>
      </w:pPr>
      <w:r>
        <w:t>I</w:t>
      </w:r>
      <w:r w:rsidR="00017488">
        <w:t>f</w:t>
      </w:r>
      <w:r>
        <w:t xml:space="preserve"> the PC does not meet the requirements, can you upgrade the hardware to meet the requirements?</w:t>
      </w:r>
    </w:p>
    <w:p w14:paraId="4A57A735" w14:textId="19CEB42E" w:rsidR="00945DC9" w:rsidRDefault="00945DC9" w:rsidP="00875766">
      <w:pPr>
        <w:pStyle w:val="AnswerLineL50"/>
      </w:pPr>
      <w:r>
        <w:t>Type your answers here.</w:t>
      </w:r>
    </w:p>
    <w:p w14:paraId="046D298D" w14:textId="0C8361AE" w:rsidR="00945DC9" w:rsidRPr="00875766" w:rsidRDefault="00945DC9" w:rsidP="00446F0A">
      <w:pPr>
        <w:pStyle w:val="BodyTextL50"/>
        <w:rPr>
          <w:rStyle w:val="AnswerGray"/>
        </w:rPr>
      </w:pPr>
      <w:r w:rsidRPr="27478868">
        <w:rPr>
          <w:rStyle w:val="AnswerGray"/>
        </w:rPr>
        <w:t xml:space="preserve">Answers will vary. </w:t>
      </w:r>
      <w:r w:rsidR="00C14CC4" w:rsidRPr="27478868">
        <w:rPr>
          <w:rStyle w:val="AnswerGray"/>
        </w:rPr>
        <w:t xml:space="preserve">For example, </w:t>
      </w:r>
      <w:r w:rsidR="0082006C" w:rsidRPr="27478868">
        <w:rPr>
          <w:rStyle w:val="AnswerGray"/>
        </w:rPr>
        <w:t xml:space="preserve">replacing the hard drive to meet </w:t>
      </w:r>
      <w:r w:rsidR="00C14CC4" w:rsidRPr="27478868">
        <w:rPr>
          <w:rStyle w:val="AnswerGray"/>
        </w:rPr>
        <w:t>the minimum storage requirement</w:t>
      </w:r>
      <w:r w:rsidR="0082006C" w:rsidRPr="27478868">
        <w:rPr>
          <w:rStyle w:val="AnswerGray"/>
        </w:rPr>
        <w:t xml:space="preserve"> of</w:t>
      </w:r>
      <w:r w:rsidR="00C14CC4" w:rsidRPr="27478868">
        <w:rPr>
          <w:rStyle w:val="AnswerGray"/>
        </w:rPr>
        <w:t xml:space="preserve"> 64 GB</w:t>
      </w:r>
      <w:r w:rsidR="0082006C" w:rsidRPr="27478868">
        <w:rPr>
          <w:rStyle w:val="AnswerGray"/>
        </w:rPr>
        <w:t xml:space="preserve">. </w:t>
      </w:r>
      <w:r w:rsidR="00875766" w:rsidRPr="27478868">
        <w:rPr>
          <w:rStyle w:val="AnswerGray"/>
        </w:rPr>
        <w:t>Additional RAM may be added to meet the minimum requirements of 4 GB of RAM.</w:t>
      </w:r>
    </w:p>
    <w:p w14:paraId="16604B21" w14:textId="79A787BE" w:rsidR="00945DC9" w:rsidRDefault="009B0C2A" w:rsidP="00EB150B">
      <w:pPr>
        <w:pStyle w:val="Heading3"/>
      </w:pPr>
      <w:r>
        <w:lastRenderedPageBreak/>
        <w:t xml:space="preserve">Use </w:t>
      </w:r>
      <w:r w:rsidR="00EB150B">
        <w:t>Windows Update</w:t>
      </w:r>
    </w:p>
    <w:p w14:paraId="285CB4D2" w14:textId="198B82FB" w:rsidR="00EB150B" w:rsidRDefault="00EB150B" w:rsidP="00EB150B">
      <w:pPr>
        <w:pStyle w:val="BodyTextL25"/>
      </w:pPr>
      <w:r>
        <w:t xml:space="preserve">You </w:t>
      </w:r>
      <w:r w:rsidR="002F512D">
        <w:t>may</w:t>
      </w:r>
      <w:r>
        <w:t xml:space="preserve"> also verify that the current system meets the minimum Windows 11 requirements </w:t>
      </w:r>
      <w:r w:rsidR="00127AA4">
        <w:t>using Windows Update</w:t>
      </w:r>
      <w:r w:rsidR="007260D5">
        <w:t xml:space="preserve"> on a PC running Windows 10</w:t>
      </w:r>
      <w:r w:rsidR="00591829">
        <w:t>.</w:t>
      </w:r>
    </w:p>
    <w:p w14:paraId="2933B9B9" w14:textId="73B1518A" w:rsidR="001A1AEB" w:rsidRDefault="00127AA4" w:rsidP="001A1AEB">
      <w:pPr>
        <w:pStyle w:val="SubStepAlpha"/>
      </w:pPr>
      <w:r>
        <w:t xml:space="preserve">On the Windows 10 PC, navigate to </w:t>
      </w:r>
      <w:r w:rsidR="001A1AEB">
        <w:rPr>
          <w:b/>
          <w:bCs/>
        </w:rPr>
        <w:t>Settings</w:t>
      </w:r>
      <w:r w:rsidR="001A1AEB">
        <w:t xml:space="preserve"> &gt; </w:t>
      </w:r>
      <w:r w:rsidR="006B4C4B">
        <w:rPr>
          <w:b/>
          <w:bCs/>
        </w:rPr>
        <w:t xml:space="preserve">Update </w:t>
      </w:r>
      <w:r w:rsidR="00FB6C42">
        <w:rPr>
          <w:b/>
          <w:bCs/>
        </w:rPr>
        <w:t>and Security</w:t>
      </w:r>
      <w:r w:rsidR="00FB6C42" w:rsidRPr="00FB6C42">
        <w:t xml:space="preserve"> &gt;</w:t>
      </w:r>
      <w:r w:rsidR="00FB6C42">
        <w:rPr>
          <w:b/>
          <w:bCs/>
        </w:rPr>
        <w:t xml:space="preserve"> Windows Update</w:t>
      </w:r>
      <w:r w:rsidR="001A1AEB">
        <w:t>.</w:t>
      </w:r>
    </w:p>
    <w:p w14:paraId="1312EB92" w14:textId="2826A1FF" w:rsidR="001A1AEB" w:rsidRDefault="23FD3D0C" w:rsidP="001A1AEB">
      <w:pPr>
        <w:pStyle w:val="SubStepAlpha"/>
      </w:pPr>
      <w:r>
        <w:t xml:space="preserve">Scroll down the page. </w:t>
      </w:r>
      <w:r w:rsidR="6666F59D">
        <w:t xml:space="preserve">If your PC is up to date and meets the minimum Windows 11 requirement, </w:t>
      </w:r>
      <w:r w:rsidR="2EE4F890">
        <w:t xml:space="preserve">you will see a message </w:t>
      </w:r>
      <w:r w:rsidR="1019D4D9">
        <w:t>indicating</w:t>
      </w:r>
      <w:r w:rsidR="2EE4F890">
        <w:t xml:space="preserve"> that the PC can run Windows 11.</w:t>
      </w:r>
      <w:r w:rsidR="00B52D76">
        <w:t xml:space="preserve"> Otherwise, </w:t>
      </w:r>
      <w:r w:rsidR="00034915">
        <w:t>you will receive a message notifying you that your PC does not currently meet the system requirements to run Windows 11.</w:t>
      </w:r>
    </w:p>
    <w:p w14:paraId="71E8D9F1" w14:textId="199A2EEA" w:rsidR="006B04A3" w:rsidRDefault="00842B17" w:rsidP="00A232D9">
      <w:pPr>
        <w:pStyle w:val="Heading3"/>
      </w:pPr>
      <w:r>
        <w:t>What s</w:t>
      </w:r>
      <w:r w:rsidR="008D727C">
        <w:t xml:space="preserve">hould I </w:t>
      </w:r>
      <w:r>
        <w:t xml:space="preserve">do before </w:t>
      </w:r>
      <w:r w:rsidR="008D727C">
        <w:t>upgrade?</w:t>
      </w:r>
    </w:p>
    <w:p w14:paraId="53153651" w14:textId="346D68AE" w:rsidR="00A232D9" w:rsidRDefault="00A232D9" w:rsidP="006B04A3">
      <w:pPr>
        <w:pStyle w:val="BodyTextL25Bold"/>
      </w:pPr>
      <w:r>
        <w:t xml:space="preserve">Review unsupported </w:t>
      </w:r>
      <w:r w:rsidR="00F24854">
        <w:t xml:space="preserve">OS </w:t>
      </w:r>
      <w:r>
        <w:t>features</w:t>
      </w:r>
    </w:p>
    <w:p w14:paraId="3ACB4769" w14:textId="03EE7B94" w:rsidR="00604AB5" w:rsidRDefault="00604AB5" w:rsidP="00604AB5">
      <w:pPr>
        <w:pStyle w:val="BodyTextL25"/>
      </w:pPr>
      <w:r>
        <w:t xml:space="preserve">As operating system evolves, </w:t>
      </w:r>
      <w:r w:rsidR="00714EEC">
        <w:t xml:space="preserve">some of the familiar features will be deprecated. Before you upgrade to the newest OS version, you should be aware of </w:t>
      </w:r>
      <w:r w:rsidR="00C1096F">
        <w:t>impact of the removed features.</w:t>
      </w:r>
    </w:p>
    <w:p w14:paraId="4EF46019" w14:textId="5C4C2545" w:rsidR="00B9350C" w:rsidRPr="00604AB5" w:rsidRDefault="00B9350C" w:rsidP="006B04A3">
      <w:pPr>
        <w:pStyle w:val="Heading4"/>
      </w:pPr>
      <w:r>
        <w:t>Question:</w:t>
      </w:r>
    </w:p>
    <w:p w14:paraId="2EBD9725" w14:textId="38202191" w:rsidR="00494670" w:rsidRPr="00494670" w:rsidRDefault="00C1096F" w:rsidP="006B04A3">
      <w:pPr>
        <w:pStyle w:val="BodyTextL25"/>
        <w:spacing w:before="0"/>
      </w:pPr>
      <w:r>
        <w:t xml:space="preserve">Using an internet search, </w:t>
      </w:r>
      <w:r w:rsidR="00494670">
        <w:t xml:space="preserve">determine some of the deprecated features in windows 11 and document </w:t>
      </w:r>
      <w:r w:rsidR="001A7406">
        <w:t>any impact for your experience.</w:t>
      </w:r>
    </w:p>
    <w:p w14:paraId="7B9D0F8E" w14:textId="4C68A42E" w:rsidR="00494670" w:rsidRDefault="00494670" w:rsidP="00156012">
      <w:pPr>
        <w:pStyle w:val="AnswerLineL25"/>
      </w:pPr>
      <w:r>
        <w:t>Type your answers here.</w:t>
      </w:r>
    </w:p>
    <w:p w14:paraId="37E78AFF" w14:textId="22498163" w:rsidR="006B26C4" w:rsidRDefault="001A7406" w:rsidP="006B26C4">
      <w:pPr>
        <w:pStyle w:val="BodyTextL25"/>
        <w:rPr>
          <w:rStyle w:val="AnswerGray"/>
        </w:rPr>
      </w:pPr>
      <w:r w:rsidRPr="00B9350C">
        <w:rPr>
          <w:rStyle w:val="AnswerGray"/>
        </w:rPr>
        <w:t xml:space="preserve">Answers will vary. For example, </w:t>
      </w:r>
      <w:r w:rsidR="00BF59B9" w:rsidRPr="00B9350C">
        <w:rPr>
          <w:rStyle w:val="AnswerGray"/>
        </w:rPr>
        <w:t>Internet Explorer</w:t>
      </w:r>
      <w:r w:rsidR="005D14DC" w:rsidRPr="00B9350C">
        <w:rPr>
          <w:rStyle w:val="AnswerGray"/>
        </w:rPr>
        <w:t xml:space="preserve"> is replaced by Microsoft Edge with IE mode</w:t>
      </w:r>
      <w:r w:rsidRPr="00B9350C">
        <w:rPr>
          <w:rStyle w:val="AnswerGray"/>
        </w:rPr>
        <w:t xml:space="preserve"> in Windows 11. With the upgrade, the language packs may need to re-install or only default language is migrated. </w:t>
      </w:r>
      <w:r w:rsidR="00B9350C">
        <w:rPr>
          <w:rStyle w:val="AnswerGray"/>
        </w:rPr>
        <w:t>(</w:t>
      </w:r>
      <w:hyperlink r:id="rId12" w:history="1">
        <w:r w:rsidR="00F857A4">
          <w:rPr>
            <w:rStyle w:val="Hyperlink"/>
            <w:shd w:val="clear" w:color="auto" w:fill="D9D9D9" w:themeFill="background1" w:themeFillShade="D9"/>
          </w:rPr>
          <w:t>https://www.microsoft.com/en-us/windows/windows-11-specifications</w:t>
        </w:r>
      </w:hyperlink>
      <w:r w:rsidR="008A2464">
        <w:rPr>
          <w:rStyle w:val="AnswerGray"/>
        </w:rPr>
        <w:t>)</w:t>
      </w:r>
    </w:p>
    <w:p w14:paraId="0F71CAE8" w14:textId="6033B7FC" w:rsidR="00AA3442" w:rsidRDefault="008B20F7" w:rsidP="00C5132B">
      <w:pPr>
        <w:pStyle w:val="BodyTextL25Bold"/>
      </w:pPr>
      <w:r>
        <w:t xml:space="preserve">Check your </w:t>
      </w:r>
      <w:r w:rsidR="00C5132B">
        <w:t>applications and hardware drivers</w:t>
      </w:r>
    </w:p>
    <w:p w14:paraId="4267FE45" w14:textId="09C393C4" w:rsidR="00C5132B" w:rsidRDefault="00DB75AE" w:rsidP="00DB75AE">
      <w:pPr>
        <w:pStyle w:val="BodyTextL25"/>
      </w:pPr>
      <w:r>
        <w:t xml:space="preserve">Inventory your applications and hardware drivers to ensure they </w:t>
      </w:r>
      <w:r w:rsidR="00955325">
        <w:t>are available in</w:t>
      </w:r>
      <w:r>
        <w:t xml:space="preserve"> Windows 11. </w:t>
      </w:r>
      <w:r w:rsidR="009B639A">
        <w:t xml:space="preserve">For example, the driver for a USB to serial cable may not be functioning in Windows 11. </w:t>
      </w:r>
      <w:r w:rsidR="00A56904">
        <w:t xml:space="preserve">You should check with the manufacturer’s website to </w:t>
      </w:r>
      <w:r w:rsidR="00DA7A2E">
        <w:t>determine if there is an updated driver that is compatible with Windows 11.</w:t>
      </w:r>
    </w:p>
    <w:p w14:paraId="21A1DC7D" w14:textId="09821B9E" w:rsidR="009B639A" w:rsidRDefault="00884F49" w:rsidP="00DB75AE">
      <w:pPr>
        <w:pStyle w:val="BodyTextL25"/>
      </w:pPr>
      <w:r>
        <w:t xml:space="preserve">For most software applications, </w:t>
      </w:r>
      <w:r w:rsidR="006B1558">
        <w:t>running the program in compatibility mode will resolve the issue.</w:t>
      </w:r>
    </w:p>
    <w:p w14:paraId="64809289" w14:textId="71031AC9" w:rsidR="00235388" w:rsidRDefault="00235388" w:rsidP="00235388">
      <w:pPr>
        <w:pStyle w:val="SubStepAlpha"/>
      </w:pPr>
      <w:r>
        <w:t xml:space="preserve">Locate the program executable. </w:t>
      </w:r>
      <w:r w:rsidR="00A3306E">
        <w:t>The program folder is</w:t>
      </w:r>
      <w:r w:rsidR="00743AB4">
        <w:t xml:space="preserve"> usually located in </w:t>
      </w:r>
      <w:r w:rsidR="006F3E27" w:rsidRPr="006F3E27">
        <w:t>C:\Program Files (x86)</w:t>
      </w:r>
      <w:r w:rsidR="006F3E27">
        <w:t xml:space="preserve"> or </w:t>
      </w:r>
      <w:r w:rsidR="006F3E27" w:rsidRPr="006F3E27">
        <w:t>C:\Program Files</w:t>
      </w:r>
      <w:r w:rsidR="006F3E27">
        <w:t>.</w:t>
      </w:r>
    </w:p>
    <w:p w14:paraId="49402E3A" w14:textId="4EABDDCC" w:rsidR="006F3E27" w:rsidRDefault="0091451D" w:rsidP="00235388">
      <w:pPr>
        <w:pStyle w:val="SubStepAlpha"/>
      </w:pPr>
      <w:r>
        <w:t xml:space="preserve">Search within the program folder until the executable </w:t>
      </w:r>
      <w:r w:rsidR="0078008E">
        <w:t xml:space="preserve">associated with the program name is located. For example, </w:t>
      </w:r>
      <w:r w:rsidR="00945DD7">
        <w:t xml:space="preserve">the </w:t>
      </w:r>
      <w:r w:rsidR="008F2532">
        <w:t xml:space="preserve">executable for </w:t>
      </w:r>
      <w:r w:rsidR="00DC6997">
        <w:t>Cisco Packet Tracer</w:t>
      </w:r>
      <w:r w:rsidR="008F2532">
        <w:t xml:space="preserve"> is </w:t>
      </w:r>
      <w:r w:rsidR="00DC6997">
        <w:t>PacketTracer</w:t>
      </w:r>
      <w:r w:rsidR="008F2532">
        <w:t xml:space="preserve">.exe located in </w:t>
      </w:r>
      <w:r w:rsidR="00DC6997" w:rsidRPr="00DC6997">
        <w:t>C:\Program Files\Cisco Packet Trace</w:t>
      </w:r>
      <w:r w:rsidR="00DC6997">
        <w:t>r</w:t>
      </w:r>
      <w:r w:rsidR="00DC6997" w:rsidRPr="00DC6997">
        <w:t>\bin</w:t>
      </w:r>
      <w:r w:rsidR="00DC6997">
        <w:t xml:space="preserve"> </w:t>
      </w:r>
      <w:r w:rsidR="008F2532">
        <w:t>folder.</w:t>
      </w:r>
    </w:p>
    <w:p w14:paraId="70391CE5" w14:textId="5CA30368" w:rsidR="008F2532" w:rsidRDefault="00B75629" w:rsidP="00235388">
      <w:pPr>
        <w:pStyle w:val="SubStepAlpha"/>
      </w:pPr>
      <w:r>
        <w:t>Right-click the executable file</w:t>
      </w:r>
      <w:r w:rsidR="00F97516">
        <w:t xml:space="preserve"> and select </w:t>
      </w:r>
      <w:r w:rsidR="00F97516">
        <w:rPr>
          <w:b/>
          <w:bCs/>
        </w:rPr>
        <w:t>Properties</w:t>
      </w:r>
      <w:r w:rsidR="00F97516">
        <w:t>.</w:t>
      </w:r>
    </w:p>
    <w:p w14:paraId="3E3AD60B" w14:textId="7DC042D6" w:rsidR="00EA48D4" w:rsidRDefault="00EA48D4" w:rsidP="00235388">
      <w:pPr>
        <w:pStyle w:val="SubStepAlpha"/>
      </w:pPr>
      <w:r>
        <w:t xml:space="preserve">Navigate to the </w:t>
      </w:r>
      <w:r w:rsidRPr="00EA48D4">
        <w:rPr>
          <w:b/>
          <w:bCs/>
        </w:rPr>
        <w:t>Compatibility</w:t>
      </w:r>
      <w:r>
        <w:t xml:space="preserve"> tab. Review the options </w:t>
      </w:r>
      <w:r w:rsidR="00B76336">
        <w:t>in the tab.</w:t>
      </w:r>
    </w:p>
    <w:p w14:paraId="027A2D28" w14:textId="4D683542" w:rsidR="00F97516" w:rsidRPr="00DB75AE" w:rsidRDefault="00B76336" w:rsidP="00235388">
      <w:pPr>
        <w:pStyle w:val="SubStepAlpha"/>
      </w:pPr>
      <w:r>
        <w:t xml:space="preserve">Click </w:t>
      </w:r>
      <w:r w:rsidRPr="00B76336">
        <w:rPr>
          <w:b/>
          <w:bCs/>
        </w:rPr>
        <w:t>OK</w:t>
      </w:r>
      <w:r>
        <w:t xml:space="preserve"> when done.</w:t>
      </w:r>
    </w:p>
    <w:p w14:paraId="6D0517C5" w14:textId="55ED2B63" w:rsidR="00F21594" w:rsidRDefault="00F21594" w:rsidP="00BC18E2">
      <w:pPr>
        <w:pStyle w:val="BodyTextL25Bold"/>
      </w:pPr>
      <w:r>
        <w:t xml:space="preserve">Review </w:t>
      </w:r>
      <w:r w:rsidR="002A0B6A">
        <w:t xml:space="preserve">advantages and disadvantages </w:t>
      </w:r>
      <w:r>
        <w:t>of upgrading</w:t>
      </w:r>
      <w:r w:rsidR="002A0B6A">
        <w:t xml:space="preserve"> to Windows 11</w:t>
      </w:r>
    </w:p>
    <w:p w14:paraId="63D1FB22" w14:textId="1DE81F4A" w:rsidR="00156012" w:rsidRDefault="00156012" w:rsidP="003553DC">
      <w:pPr>
        <w:pStyle w:val="Heading4"/>
      </w:pPr>
      <w:r>
        <w:t>Questions:</w:t>
      </w:r>
    </w:p>
    <w:p w14:paraId="2090B365" w14:textId="624641A3" w:rsidR="00156012" w:rsidRDefault="00156012" w:rsidP="003553DC">
      <w:pPr>
        <w:pStyle w:val="BodyTextL25"/>
        <w:spacing w:before="0"/>
      </w:pPr>
      <w:r>
        <w:t>List some of the advantages of upgrading.</w:t>
      </w:r>
    </w:p>
    <w:p w14:paraId="0F2BC762" w14:textId="77777777" w:rsidR="00156012" w:rsidRDefault="00156012" w:rsidP="00156012">
      <w:pPr>
        <w:pStyle w:val="AnswerLineL25"/>
      </w:pPr>
      <w:r>
        <w:t>Type your answers here.</w:t>
      </w:r>
    </w:p>
    <w:p w14:paraId="1D8CC083" w14:textId="627BCB5F" w:rsidR="00156012" w:rsidRDefault="00156012" w:rsidP="00156012">
      <w:pPr>
        <w:pStyle w:val="BodyTextL25"/>
        <w:rPr>
          <w:rStyle w:val="AnswerGray"/>
        </w:rPr>
      </w:pPr>
      <w:r w:rsidRPr="00B9350C">
        <w:rPr>
          <w:rStyle w:val="AnswerGray"/>
        </w:rPr>
        <w:t xml:space="preserve">Answers will vary. </w:t>
      </w:r>
      <w:r w:rsidR="0023682F">
        <w:rPr>
          <w:rStyle w:val="AnswerGray"/>
        </w:rPr>
        <w:t xml:space="preserve">The newer OS will continue to </w:t>
      </w:r>
      <w:r w:rsidR="00DE4AD3">
        <w:rPr>
          <w:rStyle w:val="AnswerGray"/>
        </w:rPr>
        <w:t>provide bug fixes and security updates and possibly increase device functionality.</w:t>
      </w:r>
    </w:p>
    <w:p w14:paraId="5B25AB7C" w14:textId="029060A3" w:rsidR="002F02D4" w:rsidRDefault="002F02D4" w:rsidP="002F02D4">
      <w:pPr>
        <w:pStyle w:val="BodyTextL25"/>
      </w:pPr>
      <w:r>
        <w:t>List some of the disadvantages of upgrading.</w:t>
      </w:r>
    </w:p>
    <w:p w14:paraId="4F30ADE1" w14:textId="77777777" w:rsidR="002F02D4" w:rsidRDefault="002F02D4" w:rsidP="002F02D4">
      <w:pPr>
        <w:pStyle w:val="AnswerLineL25"/>
      </w:pPr>
      <w:r>
        <w:t>Type your answers here.</w:t>
      </w:r>
    </w:p>
    <w:p w14:paraId="198B77EB" w14:textId="7FEDDB85" w:rsidR="002F02D4" w:rsidRDefault="002F02D4" w:rsidP="002F02D4">
      <w:pPr>
        <w:pStyle w:val="BodyTextL25"/>
        <w:rPr>
          <w:rStyle w:val="AnswerGray"/>
        </w:rPr>
      </w:pPr>
      <w:r w:rsidRPr="00B9350C">
        <w:rPr>
          <w:rStyle w:val="AnswerGray"/>
        </w:rPr>
        <w:t xml:space="preserve">Answers will vary. </w:t>
      </w:r>
      <w:r w:rsidR="00D37095">
        <w:rPr>
          <w:rStyle w:val="AnswerGray"/>
        </w:rPr>
        <w:t xml:space="preserve">An </w:t>
      </w:r>
      <w:r w:rsidR="008C6D7E">
        <w:rPr>
          <w:rStyle w:val="AnswerGray"/>
        </w:rPr>
        <w:t xml:space="preserve">OS </w:t>
      </w:r>
      <w:r w:rsidR="00D37095">
        <w:rPr>
          <w:rStyle w:val="AnswerGray"/>
        </w:rPr>
        <w:t>upgrade could be time consuming and there is a risk that the upgrade is not successful.</w:t>
      </w:r>
    </w:p>
    <w:p w14:paraId="1E6D6A62" w14:textId="5E954C80" w:rsidR="00604E80" w:rsidRDefault="00180764" w:rsidP="002A0B6A">
      <w:pPr>
        <w:pStyle w:val="BodyTextL25Bold"/>
      </w:pPr>
      <w:r>
        <w:t>In place u</w:t>
      </w:r>
      <w:r w:rsidR="00604E80">
        <w:t xml:space="preserve">pgrade vs. </w:t>
      </w:r>
      <w:r w:rsidR="002A0B6A">
        <w:t>f</w:t>
      </w:r>
      <w:r w:rsidR="00604E80">
        <w:t xml:space="preserve">resh </w:t>
      </w:r>
      <w:r w:rsidR="002A0B6A">
        <w:t>i</w:t>
      </w:r>
      <w:r w:rsidR="00604E80">
        <w:t>nstallation</w:t>
      </w:r>
    </w:p>
    <w:p w14:paraId="5BE97FA0" w14:textId="77777777" w:rsidR="00F953D3" w:rsidRDefault="00F953D3" w:rsidP="00F953D3">
      <w:pPr>
        <w:pStyle w:val="Heading4"/>
      </w:pPr>
      <w:r>
        <w:t>Questions:</w:t>
      </w:r>
    </w:p>
    <w:p w14:paraId="27D20E58" w14:textId="79AB5380" w:rsidR="00F953D3" w:rsidRDefault="00F953D3" w:rsidP="00F953D3">
      <w:pPr>
        <w:pStyle w:val="BodyTextL25"/>
        <w:spacing w:before="0"/>
      </w:pPr>
      <w:r>
        <w:t>List some of the advantages</w:t>
      </w:r>
      <w:r w:rsidR="00EA3B6F">
        <w:t xml:space="preserve"> and disadvantages</w:t>
      </w:r>
      <w:r>
        <w:t xml:space="preserve"> of upgrading</w:t>
      </w:r>
      <w:r w:rsidR="00EA3B6F">
        <w:t xml:space="preserve"> versus a fresh installation</w:t>
      </w:r>
      <w:r>
        <w:t>.</w:t>
      </w:r>
    </w:p>
    <w:p w14:paraId="2C7F48FB" w14:textId="77777777" w:rsidR="00EA3B6F" w:rsidRDefault="00EA3B6F" w:rsidP="00EA3B6F">
      <w:pPr>
        <w:pStyle w:val="AnswerLineL25"/>
      </w:pPr>
      <w:r>
        <w:lastRenderedPageBreak/>
        <w:t>Type your answers here.</w:t>
      </w:r>
    </w:p>
    <w:p w14:paraId="2A1F907D" w14:textId="693CB7D7" w:rsidR="00EA3B6F" w:rsidRDefault="00EA3B6F" w:rsidP="00EA3B6F">
      <w:pPr>
        <w:pStyle w:val="BodyTextL25"/>
        <w:rPr>
          <w:rStyle w:val="AnswerGray"/>
        </w:rPr>
      </w:pPr>
      <w:r w:rsidRPr="27478868">
        <w:rPr>
          <w:rStyle w:val="AnswerGray"/>
        </w:rPr>
        <w:t xml:space="preserve">Answers will vary. </w:t>
      </w:r>
      <w:r w:rsidR="00551E97" w:rsidRPr="27478868">
        <w:rPr>
          <w:rStyle w:val="AnswerGray"/>
        </w:rPr>
        <w:t>A fresh installation allows you start</w:t>
      </w:r>
      <w:r w:rsidR="00180764" w:rsidRPr="27478868">
        <w:rPr>
          <w:rStyle w:val="AnswerGray"/>
        </w:rPr>
        <w:t xml:space="preserve"> over completely </w:t>
      </w:r>
      <w:r w:rsidR="00832BD8" w:rsidRPr="27478868">
        <w:rPr>
          <w:rStyle w:val="AnswerGray"/>
        </w:rPr>
        <w:t xml:space="preserve">by </w:t>
      </w:r>
      <w:r w:rsidR="00E910A8" w:rsidRPr="27478868">
        <w:rPr>
          <w:rStyle w:val="AnswerGray"/>
        </w:rPr>
        <w:t>starting the setup from an installation media</w:t>
      </w:r>
      <w:r w:rsidR="009841D4" w:rsidRPr="27478868">
        <w:rPr>
          <w:rStyle w:val="AnswerGray"/>
        </w:rPr>
        <w:t xml:space="preserve"> created by downloading the ISO image</w:t>
      </w:r>
      <w:r w:rsidR="00180764" w:rsidRPr="27478868">
        <w:rPr>
          <w:rStyle w:val="AnswerGray"/>
        </w:rPr>
        <w:t xml:space="preserve">. </w:t>
      </w:r>
      <w:r w:rsidR="00E910A8" w:rsidRPr="27478868">
        <w:rPr>
          <w:rStyle w:val="AnswerGray"/>
        </w:rPr>
        <w:t xml:space="preserve">For a fresh installation, you will need to backup all your </w:t>
      </w:r>
      <w:r w:rsidR="00DC5084" w:rsidRPr="27478868">
        <w:rPr>
          <w:rStyle w:val="AnswerGray"/>
        </w:rPr>
        <w:t>file</w:t>
      </w:r>
      <w:r w:rsidR="0045395D">
        <w:rPr>
          <w:rStyle w:val="AnswerGray"/>
        </w:rPr>
        <w:t>s</w:t>
      </w:r>
      <w:r w:rsidR="00DC5084" w:rsidRPr="27478868">
        <w:rPr>
          <w:rStyle w:val="AnswerGray"/>
        </w:rPr>
        <w:t xml:space="preserve"> before any upgrade can start</w:t>
      </w:r>
      <w:r w:rsidR="00E440B0" w:rsidRPr="27478868">
        <w:rPr>
          <w:rStyle w:val="AnswerGray"/>
        </w:rPr>
        <w:t xml:space="preserve"> because you will erase everything </w:t>
      </w:r>
      <w:r w:rsidR="001D6292" w:rsidRPr="27478868">
        <w:rPr>
          <w:rStyle w:val="AnswerGray"/>
        </w:rPr>
        <w:t>and restore all the data after the installation</w:t>
      </w:r>
      <w:r w:rsidR="00DC5084" w:rsidRPr="27478868">
        <w:rPr>
          <w:rStyle w:val="AnswerGray"/>
        </w:rPr>
        <w:t xml:space="preserve">. </w:t>
      </w:r>
      <w:r w:rsidRPr="27478868">
        <w:rPr>
          <w:rStyle w:val="AnswerGray"/>
        </w:rPr>
        <w:t xml:space="preserve">An </w:t>
      </w:r>
      <w:r w:rsidR="00180764" w:rsidRPr="27478868">
        <w:rPr>
          <w:rStyle w:val="AnswerGray"/>
        </w:rPr>
        <w:t>in</w:t>
      </w:r>
      <w:r w:rsidR="00E55875" w:rsidRPr="27478868">
        <w:rPr>
          <w:rStyle w:val="AnswerGray"/>
        </w:rPr>
        <w:t>-</w:t>
      </w:r>
      <w:r w:rsidR="00180764" w:rsidRPr="27478868">
        <w:rPr>
          <w:rStyle w:val="AnswerGray"/>
        </w:rPr>
        <w:t xml:space="preserve">place </w:t>
      </w:r>
      <w:r w:rsidR="00F80E8C" w:rsidRPr="27478868">
        <w:rPr>
          <w:rStyle w:val="AnswerGray"/>
        </w:rPr>
        <w:t>OS upgrade allows you</w:t>
      </w:r>
      <w:r w:rsidR="00ED2A53" w:rsidRPr="27478868">
        <w:rPr>
          <w:rStyle w:val="AnswerGray"/>
        </w:rPr>
        <w:t xml:space="preserve"> to</w:t>
      </w:r>
      <w:r w:rsidR="0042722C" w:rsidRPr="27478868">
        <w:rPr>
          <w:rStyle w:val="AnswerGray"/>
        </w:rPr>
        <w:t xml:space="preserve"> start the upgrade setup from the existing OS and </w:t>
      </w:r>
      <w:r w:rsidR="00F80E8C" w:rsidRPr="27478868">
        <w:rPr>
          <w:rStyle w:val="AnswerGray"/>
        </w:rPr>
        <w:t xml:space="preserve">keep all the customized configurations and </w:t>
      </w:r>
      <w:r w:rsidR="00551E97" w:rsidRPr="27478868">
        <w:rPr>
          <w:rStyle w:val="AnswerGray"/>
        </w:rPr>
        <w:t xml:space="preserve">user </w:t>
      </w:r>
      <w:proofErr w:type="gramStart"/>
      <w:r w:rsidR="00551E97" w:rsidRPr="27478868">
        <w:rPr>
          <w:rStyle w:val="AnswerGray"/>
        </w:rPr>
        <w:t>data</w:t>
      </w:r>
      <w:r w:rsidR="00ED2A53" w:rsidRPr="27478868">
        <w:rPr>
          <w:rStyle w:val="AnswerGray"/>
        </w:rPr>
        <w:t>,</w:t>
      </w:r>
      <w:r w:rsidR="00551E97" w:rsidRPr="27478868">
        <w:rPr>
          <w:rStyle w:val="AnswerGray"/>
        </w:rPr>
        <w:t xml:space="preserve"> and</w:t>
      </w:r>
      <w:proofErr w:type="gramEnd"/>
      <w:r w:rsidR="00551E97" w:rsidRPr="27478868">
        <w:rPr>
          <w:rStyle w:val="AnswerGray"/>
        </w:rPr>
        <w:t xml:space="preserve"> avoid reinstallation of all the applications</w:t>
      </w:r>
      <w:r w:rsidR="0092670F" w:rsidRPr="27478868">
        <w:rPr>
          <w:rStyle w:val="AnswerGray"/>
        </w:rPr>
        <w:t xml:space="preserve"> and restor</w:t>
      </w:r>
      <w:r w:rsidR="00FA5BEF" w:rsidRPr="27478868">
        <w:rPr>
          <w:rStyle w:val="AnswerGray"/>
        </w:rPr>
        <w:t>ation of data</w:t>
      </w:r>
      <w:r w:rsidR="00551E97" w:rsidRPr="27478868">
        <w:rPr>
          <w:rStyle w:val="AnswerGray"/>
        </w:rPr>
        <w:t>.</w:t>
      </w:r>
      <w:r w:rsidR="00180764" w:rsidRPr="27478868">
        <w:rPr>
          <w:rStyle w:val="AnswerGray"/>
        </w:rPr>
        <w:t xml:space="preserve"> An in</w:t>
      </w:r>
      <w:r w:rsidR="00E55875" w:rsidRPr="27478868">
        <w:rPr>
          <w:rStyle w:val="AnswerGray"/>
        </w:rPr>
        <w:t>-</w:t>
      </w:r>
      <w:r w:rsidR="00180764" w:rsidRPr="27478868">
        <w:rPr>
          <w:rStyle w:val="AnswerGray"/>
        </w:rPr>
        <w:t>place upgrade can also save up</w:t>
      </w:r>
      <w:r w:rsidR="00561662">
        <w:rPr>
          <w:rStyle w:val="AnswerGray"/>
        </w:rPr>
        <w:t>-</w:t>
      </w:r>
      <w:r w:rsidR="00DA1BCC" w:rsidRPr="27478868">
        <w:rPr>
          <w:rStyle w:val="AnswerGray"/>
        </w:rPr>
        <w:t xml:space="preserve">time because you can be up and running when </w:t>
      </w:r>
      <w:r w:rsidR="00561662">
        <w:rPr>
          <w:rStyle w:val="AnswerGray"/>
        </w:rPr>
        <w:t xml:space="preserve">the </w:t>
      </w:r>
      <w:r w:rsidR="00DA1BCC" w:rsidRPr="27478868">
        <w:rPr>
          <w:rStyle w:val="AnswerGray"/>
        </w:rPr>
        <w:t xml:space="preserve">OS is </w:t>
      </w:r>
      <w:proofErr w:type="gramStart"/>
      <w:r w:rsidR="00DA1BCC" w:rsidRPr="27478868">
        <w:rPr>
          <w:rStyle w:val="AnswerGray"/>
        </w:rPr>
        <w:t>upgraded</w:t>
      </w:r>
      <w:proofErr w:type="gramEnd"/>
      <w:r w:rsidR="006049DD" w:rsidRPr="27478868">
        <w:rPr>
          <w:rStyle w:val="AnswerGray"/>
        </w:rPr>
        <w:t xml:space="preserve"> an</w:t>
      </w:r>
      <w:r w:rsidR="0092670F" w:rsidRPr="27478868">
        <w:rPr>
          <w:rStyle w:val="AnswerGray"/>
        </w:rPr>
        <w:t xml:space="preserve">d all the user data and applications are ready to </w:t>
      </w:r>
      <w:r w:rsidR="00561662">
        <w:rPr>
          <w:rStyle w:val="AnswerGray"/>
        </w:rPr>
        <w:t>g</w:t>
      </w:r>
      <w:r w:rsidR="0092670F" w:rsidRPr="27478868">
        <w:rPr>
          <w:rStyle w:val="AnswerGray"/>
        </w:rPr>
        <w:t>o.</w:t>
      </w:r>
      <w:r w:rsidR="00561662">
        <w:rPr>
          <w:rStyle w:val="AnswerGray"/>
        </w:rPr>
        <w:t xml:space="preserve"> It is advisable to back up all data even when doing the in-place upgrade,</w:t>
      </w:r>
      <w:r w:rsidR="00DE221F">
        <w:rPr>
          <w:rStyle w:val="AnswerGray"/>
        </w:rPr>
        <w:t xml:space="preserve"> to ensure there is no data loss. If possible, it is advisable to create a disk image on removable media </w:t>
      </w:r>
      <w:proofErr w:type="gramStart"/>
      <w:r w:rsidR="00DE221F">
        <w:rPr>
          <w:rStyle w:val="AnswerGray"/>
        </w:rPr>
        <w:t>in the event that</w:t>
      </w:r>
      <w:proofErr w:type="gramEnd"/>
      <w:r w:rsidR="00DE221F">
        <w:rPr>
          <w:rStyle w:val="AnswerGray"/>
        </w:rPr>
        <w:t xml:space="preserve"> you wish to restore the old installation</w:t>
      </w:r>
      <w:r w:rsidR="00976BD6">
        <w:rPr>
          <w:rStyle w:val="AnswerGray"/>
        </w:rPr>
        <w:t>.</w:t>
      </w:r>
    </w:p>
    <w:p w14:paraId="24E85A4F" w14:textId="77777777" w:rsidR="003A47AB" w:rsidRDefault="003A47AB" w:rsidP="003A47AB">
      <w:pPr>
        <w:pStyle w:val="BodyTextL25Bold"/>
      </w:pPr>
      <w:r>
        <w:t xml:space="preserve">Master Boot Record (MBR) vs. </w:t>
      </w:r>
      <w:r w:rsidRPr="00E55875">
        <w:t>GUID [globally unique identifier] Partition Table (GPT)</w:t>
      </w:r>
    </w:p>
    <w:p w14:paraId="00DD60AB" w14:textId="74849657" w:rsidR="003A47AB" w:rsidRDefault="004556BA" w:rsidP="003A47AB">
      <w:pPr>
        <w:pStyle w:val="BodyTextL25"/>
      </w:pPr>
      <w:r>
        <w:t xml:space="preserve">If the </w:t>
      </w:r>
      <w:r w:rsidR="004F5C39">
        <w:t>drive</w:t>
      </w:r>
      <w:r w:rsidR="00D91B09">
        <w:t xml:space="preserve"> </w:t>
      </w:r>
      <w:r w:rsidR="004F5C39">
        <w:t>on your PC has a larger capacity than 2TB,</w:t>
      </w:r>
      <w:r w:rsidR="00A0366E">
        <w:t xml:space="preserve"> MBR cannot support </w:t>
      </w:r>
      <w:r w:rsidR="005305F7">
        <w:t>it</w:t>
      </w:r>
      <w:r w:rsidR="00A0366E">
        <w:t>. So</w:t>
      </w:r>
      <w:r w:rsidR="00D37C04">
        <w:t>,</w:t>
      </w:r>
      <w:r w:rsidR="00A0366E">
        <w:t xml:space="preserve"> you will need to upgrade </w:t>
      </w:r>
      <w:r w:rsidR="00BA1EDF">
        <w:t>from MBR to GPT for the partition scheme</w:t>
      </w:r>
      <w:r w:rsidR="00191440">
        <w:t xml:space="preserve"> and UEFI is required </w:t>
      </w:r>
      <w:r w:rsidR="00C7467A">
        <w:t>for firmware interface support.</w:t>
      </w:r>
      <w:r w:rsidR="00B76C9C">
        <w:t xml:space="preserve"> The conversion from MBR to GPT partition style is beyond the scope of this course.</w:t>
      </w:r>
    </w:p>
    <w:p w14:paraId="1B6A5EB9" w14:textId="42A61910" w:rsidR="00280D71" w:rsidRPr="00280D71" w:rsidRDefault="00280D71" w:rsidP="00280D71">
      <w:pPr>
        <w:pStyle w:val="BodyTextL25Bold"/>
        <w:rPr>
          <w:i/>
          <w:iCs/>
        </w:rPr>
      </w:pPr>
      <w:r>
        <w:rPr>
          <w:i/>
          <w:iCs/>
        </w:rPr>
        <w:t xml:space="preserve">Via </w:t>
      </w:r>
      <w:r w:rsidRPr="00280D71">
        <w:rPr>
          <w:i/>
          <w:iCs/>
        </w:rPr>
        <w:t>Disk Management</w:t>
      </w:r>
    </w:p>
    <w:p w14:paraId="3761E82F" w14:textId="1F572392" w:rsidR="00C7467A" w:rsidRDefault="00C7467A" w:rsidP="00A200B0">
      <w:pPr>
        <w:pStyle w:val="SubStepAlpha"/>
        <w:numPr>
          <w:ilvl w:val="3"/>
          <w:numId w:val="24"/>
        </w:numPr>
      </w:pPr>
      <w:r>
        <w:t xml:space="preserve">To determine your partition </w:t>
      </w:r>
      <w:r w:rsidR="0001497F">
        <w:t>styl</w:t>
      </w:r>
      <w:r w:rsidR="00280D71">
        <w:t>e:</w:t>
      </w:r>
      <w:r>
        <w:t xml:space="preserve"> </w:t>
      </w:r>
      <w:r w:rsidR="00A200B0">
        <w:t>right-</w:t>
      </w:r>
      <w:r w:rsidR="00D80A08">
        <w:t xml:space="preserve">click </w:t>
      </w:r>
      <w:r w:rsidR="00D80A08" w:rsidRPr="27478868">
        <w:rPr>
          <w:b/>
          <w:bCs/>
        </w:rPr>
        <w:t>Start</w:t>
      </w:r>
      <w:r w:rsidR="00D80A08">
        <w:t xml:space="preserve"> </w:t>
      </w:r>
      <w:r w:rsidR="00A200B0">
        <w:t xml:space="preserve">&gt; select </w:t>
      </w:r>
      <w:r w:rsidR="00A200B0" w:rsidRPr="27478868">
        <w:rPr>
          <w:b/>
          <w:bCs/>
        </w:rPr>
        <w:t>Disk Management</w:t>
      </w:r>
      <w:r w:rsidR="00A200B0">
        <w:t>.</w:t>
      </w:r>
    </w:p>
    <w:p w14:paraId="6E1DEC25" w14:textId="5E772575" w:rsidR="00A200B0" w:rsidRDefault="005E2D8F" w:rsidP="00A200B0">
      <w:pPr>
        <w:pStyle w:val="SubStepAlpha"/>
        <w:numPr>
          <w:ilvl w:val="3"/>
          <w:numId w:val="24"/>
        </w:numPr>
      </w:pPr>
      <w:r>
        <w:t xml:space="preserve">Right-click </w:t>
      </w:r>
      <w:r w:rsidR="00006269">
        <w:rPr>
          <w:b/>
          <w:bCs/>
        </w:rPr>
        <w:t>Disk 0</w:t>
      </w:r>
      <w:r w:rsidR="00006269">
        <w:t xml:space="preserve"> in </w:t>
      </w:r>
      <w:r w:rsidR="00123748">
        <w:t xml:space="preserve">the </w:t>
      </w:r>
      <w:r w:rsidR="00006269">
        <w:t xml:space="preserve">bottom panel and select </w:t>
      </w:r>
      <w:r w:rsidR="00006269">
        <w:rPr>
          <w:b/>
          <w:bCs/>
        </w:rPr>
        <w:t>Properties</w:t>
      </w:r>
      <w:r w:rsidR="00006269" w:rsidRPr="00006269">
        <w:t>.</w:t>
      </w:r>
    </w:p>
    <w:p w14:paraId="15266303" w14:textId="0AE99521" w:rsidR="00006269" w:rsidRPr="00A200B0" w:rsidRDefault="00A56934" w:rsidP="00A200B0">
      <w:pPr>
        <w:pStyle w:val="SubStepAlpha"/>
        <w:numPr>
          <w:ilvl w:val="3"/>
          <w:numId w:val="24"/>
        </w:numPr>
      </w:pPr>
      <w:r>
        <w:t xml:space="preserve">Select </w:t>
      </w:r>
      <w:r>
        <w:rPr>
          <w:b/>
          <w:bCs/>
        </w:rPr>
        <w:t>Volumes</w:t>
      </w:r>
      <w:r>
        <w:t xml:space="preserve"> tab. Under </w:t>
      </w:r>
      <w:r w:rsidR="00D37C04">
        <w:t>Disk Information, note the partition style. It is either MBR or GPT.</w:t>
      </w:r>
    </w:p>
    <w:p w14:paraId="4CC0752C" w14:textId="38CF2A9D" w:rsidR="00280D71" w:rsidRPr="00280D71" w:rsidRDefault="00280D71" w:rsidP="00280D71">
      <w:pPr>
        <w:pStyle w:val="BodyTextL25Bold"/>
        <w:rPr>
          <w:i/>
          <w:iCs/>
        </w:rPr>
      </w:pPr>
      <w:r w:rsidRPr="00280D71">
        <w:rPr>
          <w:i/>
          <w:iCs/>
        </w:rPr>
        <w:t xml:space="preserve">Via </w:t>
      </w:r>
      <w:r w:rsidR="00926123">
        <w:rPr>
          <w:i/>
          <w:iCs/>
        </w:rPr>
        <w:t>Command Line</w:t>
      </w:r>
    </w:p>
    <w:p w14:paraId="1D7C3DEA" w14:textId="4890452D" w:rsidR="002E426D" w:rsidRDefault="002E426D" w:rsidP="27478868">
      <w:pPr>
        <w:pStyle w:val="SubStepAlpha"/>
        <w:numPr>
          <w:ilvl w:val="3"/>
          <w:numId w:val="25"/>
        </w:numPr>
      </w:pPr>
      <w:r>
        <w:t xml:space="preserve">To determine your partition style: right-click </w:t>
      </w:r>
      <w:r w:rsidRPr="27478868">
        <w:rPr>
          <w:b/>
          <w:bCs/>
        </w:rPr>
        <w:t>Start</w:t>
      </w:r>
      <w:r>
        <w:t xml:space="preserve"> &gt; s</w:t>
      </w:r>
      <w:r w:rsidR="00C86503">
        <w:t>earch for</w:t>
      </w:r>
      <w:r>
        <w:t xml:space="preserve"> </w:t>
      </w:r>
      <w:r w:rsidR="00D05188" w:rsidRPr="27478868">
        <w:rPr>
          <w:b/>
          <w:bCs/>
        </w:rPr>
        <w:t>PowerShell</w:t>
      </w:r>
      <w:r w:rsidR="00C86503">
        <w:t xml:space="preserve"> and </w:t>
      </w:r>
      <w:r w:rsidR="00C65F1D">
        <w:t xml:space="preserve">select </w:t>
      </w:r>
      <w:r w:rsidR="00C65F1D">
        <w:rPr>
          <w:b/>
          <w:bCs/>
        </w:rPr>
        <w:t>Run as Administrator</w:t>
      </w:r>
      <w:r>
        <w:t>.</w:t>
      </w:r>
      <w:r w:rsidR="00602D94">
        <w:t xml:space="preserve"> </w:t>
      </w:r>
      <w:r w:rsidR="008A48B8">
        <w:t xml:space="preserve">Click </w:t>
      </w:r>
      <w:r w:rsidR="008A48B8" w:rsidRPr="27478868">
        <w:rPr>
          <w:b/>
          <w:bCs/>
        </w:rPr>
        <w:t>Yes</w:t>
      </w:r>
      <w:r w:rsidR="00AD1F36" w:rsidRPr="00AD1F36">
        <w:t xml:space="preserve"> in the UAC window</w:t>
      </w:r>
      <w:r w:rsidR="008A48B8" w:rsidRPr="27478868">
        <w:rPr>
          <w:b/>
          <w:bCs/>
        </w:rPr>
        <w:t>.</w:t>
      </w:r>
    </w:p>
    <w:p w14:paraId="425FF4FA" w14:textId="3B8FFA8F" w:rsidR="002E426D" w:rsidRDefault="00602D94" w:rsidP="002E426D">
      <w:pPr>
        <w:pStyle w:val="SubStepAlpha"/>
        <w:numPr>
          <w:ilvl w:val="3"/>
          <w:numId w:val="24"/>
        </w:numPr>
      </w:pPr>
      <w:r>
        <w:t xml:space="preserve">At the prompt, enter </w:t>
      </w:r>
      <w:proofErr w:type="spellStart"/>
      <w:r w:rsidRPr="00602D94">
        <w:rPr>
          <w:b/>
          <w:bCs/>
        </w:rPr>
        <w:t>diskpart</w:t>
      </w:r>
      <w:proofErr w:type="spellEnd"/>
      <w:r w:rsidR="00310C18">
        <w:t xml:space="preserve"> to start Microsoft </w:t>
      </w:r>
      <w:proofErr w:type="spellStart"/>
      <w:r w:rsidR="00310C18">
        <w:t>DiskPart</w:t>
      </w:r>
      <w:proofErr w:type="spellEnd"/>
      <w:r w:rsidR="00310C18">
        <w:t>.</w:t>
      </w:r>
    </w:p>
    <w:p w14:paraId="4ACC3B7C" w14:textId="77777777" w:rsidR="00602D94" w:rsidRDefault="00602D94" w:rsidP="00A90FC6">
      <w:pPr>
        <w:pStyle w:val="CMD"/>
      </w:pPr>
      <w:r>
        <w:t xml:space="preserve">PS C:\WINDOWS\system32&gt; </w:t>
      </w:r>
      <w:proofErr w:type="spellStart"/>
      <w:r w:rsidRPr="00A90FC6">
        <w:rPr>
          <w:b/>
          <w:bCs/>
        </w:rPr>
        <w:t>diskpart</w:t>
      </w:r>
      <w:proofErr w:type="spellEnd"/>
    </w:p>
    <w:p w14:paraId="1812D4D3" w14:textId="3A689583" w:rsidR="00602D94" w:rsidRDefault="00931B22" w:rsidP="00602D94">
      <w:pPr>
        <w:pStyle w:val="SubStepAlpha"/>
        <w:numPr>
          <w:ilvl w:val="3"/>
          <w:numId w:val="24"/>
        </w:numPr>
      </w:pPr>
      <w:r>
        <w:t xml:space="preserve">At the prompt, enter </w:t>
      </w:r>
      <w:r>
        <w:rPr>
          <w:b/>
          <w:bCs/>
        </w:rPr>
        <w:t>list disk</w:t>
      </w:r>
      <w:r>
        <w:t xml:space="preserve"> to list </w:t>
      </w:r>
      <w:r w:rsidR="00DA7AAE">
        <w:t xml:space="preserve">all </w:t>
      </w:r>
      <w:r>
        <w:t xml:space="preserve">the </w:t>
      </w:r>
      <w:r w:rsidR="00547802">
        <w:t>disks on the system.</w:t>
      </w:r>
      <w:r w:rsidR="001A2632">
        <w:t xml:space="preserve"> The * under the </w:t>
      </w:r>
      <w:proofErr w:type="spellStart"/>
      <w:r w:rsidR="001A2632">
        <w:t>Gpt</w:t>
      </w:r>
      <w:proofErr w:type="spellEnd"/>
      <w:r w:rsidR="001A2632">
        <w:t xml:space="preserve"> column </w:t>
      </w:r>
      <w:r w:rsidR="00166E74">
        <w:t xml:space="preserve">indicates that the disk uses </w:t>
      </w:r>
      <w:proofErr w:type="spellStart"/>
      <w:r w:rsidR="00166E74">
        <w:t>Gpt</w:t>
      </w:r>
      <w:proofErr w:type="spellEnd"/>
      <w:r w:rsidR="00166E74">
        <w:t xml:space="preserve"> for the partition style.</w:t>
      </w:r>
    </w:p>
    <w:p w14:paraId="581367BA" w14:textId="77777777" w:rsidR="00602D94" w:rsidRDefault="00602D94" w:rsidP="00547802">
      <w:pPr>
        <w:pStyle w:val="CMD"/>
      </w:pPr>
      <w:r>
        <w:t xml:space="preserve">DISKPART&gt; </w:t>
      </w:r>
      <w:r w:rsidRPr="00547802">
        <w:rPr>
          <w:b/>
          <w:bCs/>
        </w:rPr>
        <w:t>list disk</w:t>
      </w:r>
    </w:p>
    <w:p w14:paraId="7B7F2AA0" w14:textId="77777777" w:rsidR="00602D94" w:rsidRDefault="00602D94" w:rsidP="00B879D9">
      <w:pPr>
        <w:pStyle w:val="CMDOutput"/>
      </w:pPr>
    </w:p>
    <w:p w14:paraId="58933715" w14:textId="77777777" w:rsidR="00602D94" w:rsidRDefault="00602D94" w:rsidP="00B879D9">
      <w:pPr>
        <w:pStyle w:val="CMDOutput"/>
      </w:pPr>
      <w:r>
        <w:t xml:space="preserve">  Disk ##</w:t>
      </w:r>
      <w:proofErr w:type="gramStart"/>
      <w:r>
        <w:t>#  Status</w:t>
      </w:r>
      <w:proofErr w:type="gramEnd"/>
      <w:r>
        <w:t xml:space="preserve">         Size     Free     </w:t>
      </w:r>
      <w:proofErr w:type="spellStart"/>
      <w:r>
        <w:t>Dyn</w:t>
      </w:r>
      <w:proofErr w:type="spellEnd"/>
      <w:r>
        <w:t xml:space="preserve">  </w:t>
      </w:r>
      <w:proofErr w:type="spellStart"/>
      <w:r>
        <w:t>Gpt</w:t>
      </w:r>
      <w:proofErr w:type="spellEnd"/>
    </w:p>
    <w:p w14:paraId="22B4FD51" w14:textId="77777777" w:rsidR="00602D94" w:rsidRDefault="00602D94" w:rsidP="00B879D9">
      <w:pPr>
        <w:pStyle w:val="CMDOutput"/>
      </w:pPr>
      <w:r>
        <w:t xml:space="preserve">  --------  -------------  -------  -------  ---  ---</w:t>
      </w:r>
    </w:p>
    <w:p w14:paraId="1466DA5B" w14:textId="77777777" w:rsidR="00602D94" w:rsidRDefault="00602D94" w:rsidP="00B879D9">
      <w:pPr>
        <w:pStyle w:val="CMDOutput"/>
      </w:pPr>
      <w:r>
        <w:t xml:space="preserve">  Disk 0    Online          476 GB      0 B        </w:t>
      </w:r>
      <w:r w:rsidRPr="001A7FE8">
        <w:rPr>
          <w:highlight w:val="yellow"/>
        </w:rPr>
        <w:t>*</w:t>
      </w:r>
    </w:p>
    <w:p w14:paraId="69B725E9" w14:textId="2FAF1B71" w:rsidR="00B879D9" w:rsidRDefault="00B879D9" w:rsidP="00B879D9">
      <w:pPr>
        <w:pStyle w:val="SubStepAlpha"/>
      </w:pPr>
      <w:r>
        <w:t xml:space="preserve">To determine the GUID of </w:t>
      </w:r>
      <w:r w:rsidR="000F064B">
        <w:t xml:space="preserve">the GPT partition, </w:t>
      </w:r>
      <w:r w:rsidR="00911A11">
        <w:t xml:space="preserve">enter </w:t>
      </w:r>
      <w:r w:rsidR="00911A11" w:rsidRPr="00DA7AAE">
        <w:rPr>
          <w:b/>
          <w:bCs/>
        </w:rPr>
        <w:t>select disk 0</w:t>
      </w:r>
      <w:r w:rsidR="00DA7AAE">
        <w:t xml:space="preserve"> at the prompt.</w:t>
      </w:r>
      <w:r w:rsidR="00911A11">
        <w:t xml:space="preserve"> </w:t>
      </w:r>
    </w:p>
    <w:p w14:paraId="3A09EF4B" w14:textId="77777777" w:rsidR="00360998" w:rsidRDefault="00360998" w:rsidP="00360998">
      <w:pPr>
        <w:pStyle w:val="CMD"/>
      </w:pPr>
      <w:r>
        <w:t xml:space="preserve">DISKPART&gt; </w:t>
      </w:r>
      <w:r w:rsidRPr="00360998">
        <w:rPr>
          <w:b/>
          <w:bCs/>
        </w:rPr>
        <w:t>select disk 0</w:t>
      </w:r>
    </w:p>
    <w:p w14:paraId="2A2DF16E" w14:textId="77777777" w:rsidR="00360998" w:rsidRDefault="00360998" w:rsidP="00360998">
      <w:pPr>
        <w:pStyle w:val="CMD"/>
      </w:pPr>
    </w:p>
    <w:p w14:paraId="3F93D2FE" w14:textId="77777777" w:rsidR="00360998" w:rsidRDefault="00360998" w:rsidP="00360998">
      <w:pPr>
        <w:pStyle w:val="CMD"/>
      </w:pPr>
      <w:r>
        <w:t>Disk 0 is now the selected disk.</w:t>
      </w:r>
    </w:p>
    <w:p w14:paraId="25121F6F" w14:textId="71DDF3E0" w:rsidR="00360998" w:rsidRDefault="00B76C9C" w:rsidP="00DA7AAE">
      <w:pPr>
        <w:pStyle w:val="SubStepAlpha"/>
      </w:pPr>
      <w:r>
        <w:t xml:space="preserve">At the prompt, enter </w:t>
      </w:r>
      <w:proofErr w:type="spellStart"/>
      <w:r w:rsidR="00DA7AAE" w:rsidRPr="00B76C9C">
        <w:rPr>
          <w:b/>
          <w:bCs/>
        </w:rPr>
        <w:t>uniqueid</w:t>
      </w:r>
      <w:proofErr w:type="spellEnd"/>
      <w:r w:rsidR="00DA7AAE" w:rsidRPr="00B76C9C">
        <w:rPr>
          <w:b/>
          <w:bCs/>
        </w:rPr>
        <w:t xml:space="preserve"> disk</w:t>
      </w:r>
      <w:r>
        <w:t xml:space="preserve"> to display the UUID of disk 0</w:t>
      </w:r>
      <w:r w:rsidR="00DA7AAE">
        <w:t>.</w:t>
      </w:r>
    </w:p>
    <w:p w14:paraId="434CB1E7" w14:textId="77777777" w:rsidR="00360998" w:rsidRDefault="00360998" w:rsidP="00360998">
      <w:pPr>
        <w:pStyle w:val="CMD"/>
      </w:pPr>
      <w:r>
        <w:t xml:space="preserve">DISKPART&gt; </w:t>
      </w:r>
      <w:proofErr w:type="spellStart"/>
      <w:r w:rsidRPr="00B76C9C">
        <w:rPr>
          <w:b/>
          <w:bCs/>
        </w:rPr>
        <w:t>uniqueid</w:t>
      </w:r>
      <w:proofErr w:type="spellEnd"/>
      <w:r w:rsidRPr="00B76C9C">
        <w:rPr>
          <w:b/>
          <w:bCs/>
        </w:rPr>
        <w:t xml:space="preserve"> disk</w:t>
      </w:r>
    </w:p>
    <w:p w14:paraId="7051B6D1" w14:textId="77777777" w:rsidR="00360998" w:rsidRDefault="00360998" w:rsidP="00360998">
      <w:pPr>
        <w:pStyle w:val="CMD"/>
      </w:pPr>
    </w:p>
    <w:p w14:paraId="09DF7035" w14:textId="77777777" w:rsidR="00360998" w:rsidRDefault="00360998" w:rsidP="00360998">
      <w:pPr>
        <w:pStyle w:val="CMD"/>
      </w:pPr>
      <w:r>
        <w:t>Disk ID: {0733952C-DFB2-4D87-9AAA-F2FC651B2E71}</w:t>
      </w:r>
    </w:p>
    <w:p w14:paraId="6165F9A6" w14:textId="0E0F13A9" w:rsidR="7B5B0B9D" w:rsidRDefault="00842B17" w:rsidP="00842B17">
      <w:pPr>
        <w:pStyle w:val="BodyTextL25Bold"/>
      </w:pPr>
      <w:r>
        <w:t>Backup your files</w:t>
      </w:r>
      <w:r w:rsidR="00F35AD7">
        <w:t xml:space="preserve"> and user preferences</w:t>
      </w:r>
    </w:p>
    <w:p w14:paraId="6E40B276" w14:textId="77777777" w:rsidR="00986D9F" w:rsidRDefault="00986D9F" w:rsidP="001D30D7">
      <w:pPr>
        <w:pStyle w:val="Heading4"/>
      </w:pPr>
      <w:r>
        <w:t>Question:</w:t>
      </w:r>
    </w:p>
    <w:p w14:paraId="2B460C10" w14:textId="03D990BB" w:rsidR="00986D9F" w:rsidRDefault="001D30D7" w:rsidP="001D30D7">
      <w:pPr>
        <w:pStyle w:val="BodyTextL25"/>
        <w:spacing w:before="0"/>
        <w:rPr>
          <w:szCs w:val="20"/>
        </w:rPr>
      </w:pPr>
      <w:r>
        <w:rPr>
          <w:szCs w:val="20"/>
        </w:rPr>
        <w:t xml:space="preserve">Where </w:t>
      </w:r>
      <w:r w:rsidR="00F35AD7">
        <w:rPr>
          <w:szCs w:val="20"/>
        </w:rPr>
        <w:t>can</w:t>
      </w:r>
      <w:r>
        <w:rPr>
          <w:szCs w:val="20"/>
        </w:rPr>
        <w:t xml:space="preserve"> the backup files </w:t>
      </w:r>
      <w:r w:rsidR="00F35AD7">
        <w:rPr>
          <w:szCs w:val="20"/>
        </w:rPr>
        <w:t xml:space="preserve">and user preferences </w:t>
      </w:r>
      <w:r>
        <w:rPr>
          <w:szCs w:val="20"/>
        </w:rPr>
        <w:t>be saved</w:t>
      </w:r>
      <w:r w:rsidR="00986D9F" w:rsidRPr="322BE683">
        <w:rPr>
          <w:szCs w:val="20"/>
        </w:rPr>
        <w:t>?</w:t>
      </w:r>
    </w:p>
    <w:p w14:paraId="3949950F" w14:textId="77777777" w:rsidR="00986D9F" w:rsidRDefault="00986D9F" w:rsidP="001D30D7">
      <w:pPr>
        <w:pStyle w:val="AnswerLineL25"/>
      </w:pPr>
      <w:r w:rsidRPr="322BE683">
        <w:t>Type your answers here.</w:t>
      </w:r>
    </w:p>
    <w:p w14:paraId="56E832B8" w14:textId="77777777" w:rsidR="00986D9F" w:rsidRPr="001D30D7" w:rsidRDefault="00986D9F" w:rsidP="00986D9F">
      <w:pPr>
        <w:pStyle w:val="BodyTextL25"/>
        <w:rPr>
          <w:rStyle w:val="AnswerGray"/>
        </w:rPr>
      </w:pPr>
      <w:r w:rsidRPr="001D30D7">
        <w:rPr>
          <w:rStyle w:val="AnswerGray"/>
        </w:rPr>
        <w:lastRenderedPageBreak/>
        <w:t>Answers will vary. Backup your data and user preferences in your Microsoft account or on an external drive.</w:t>
      </w:r>
    </w:p>
    <w:p w14:paraId="0138FF24" w14:textId="69510CCF" w:rsidR="002A0881" w:rsidRDefault="00E94E9C" w:rsidP="003162EF">
      <w:pPr>
        <w:pStyle w:val="BodyTextL25"/>
      </w:pPr>
      <w:r>
        <w:t xml:space="preserve">You can use Windows built-in back up tool </w:t>
      </w:r>
      <w:r w:rsidR="00EB28CE">
        <w:t xml:space="preserve">to create a full </w:t>
      </w:r>
      <w:proofErr w:type="spellStart"/>
      <w:r w:rsidR="00EB28CE">
        <w:t>backup</w:t>
      </w:r>
      <w:proofErr w:type="spellEnd"/>
      <w:r w:rsidR="00360BBC">
        <w:t xml:space="preserve"> on an external flash drive</w:t>
      </w:r>
      <w:r w:rsidR="00EB28CE">
        <w:t>.</w:t>
      </w:r>
    </w:p>
    <w:p w14:paraId="34A16417" w14:textId="65657B53" w:rsidR="003162EF" w:rsidRDefault="000152AB" w:rsidP="009D008B">
      <w:pPr>
        <w:pStyle w:val="SubStepAlpha"/>
        <w:numPr>
          <w:ilvl w:val="3"/>
          <w:numId w:val="22"/>
        </w:numPr>
      </w:pPr>
      <w:r>
        <w:t xml:space="preserve">Click </w:t>
      </w:r>
      <w:r w:rsidRPr="009D008B">
        <w:rPr>
          <w:b/>
          <w:bCs/>
        </w:rPr>
        <w:t>Start</w:t>
      </w:r>
      <w:r>
        <w:t xml:space="preserve"> &gt; </w:t>
      </w:r>
      <w:r w:rsidR="00C835A0" w:rsidRPr="009D008B">
        <w:rPr>
          <w:b/>
          <w:bCs/>
        </w:rPr>
        <w:t>Settings</w:t>
      </w:r>
      <w:r w:rsidR="00C835A0">
        <w:t xml:space="preserve">&gt; </w:t>
      </w:r>
      <w:r w:rsidR="00C835A0" w:rsidRPr="009D008B">
        <w:rPr>
          <w:b/>
          <w:bCs/>
        </w:rPr>
        <w:t>Update &amp; security</w:t>
      </w:r>
      <w:r w:rsidR="00C835A0">
        <w:t xml:space="preserve"> &gt; </w:t>
      </w:r>
      <w:r w:rsidR="00AB5184" w:rsidRPr="009D008B">
        <w:rPr>
          <w:b/>
          <w:bCs/>
        </w:rPr>
        <w:t>Backup</w:t>
      </w:r>
      <w:r w:rsidR="00AB5184">
        <w:t>.</w:t>
      </w:r>
    </w:p>
    <w:p w14:paraId="4A9BB319" w14:textId="6E7872EF" w:rsidR="000E7275" w:rsidRDefault="000E7275" w:rsidP="000E7275">
      <w:pPr>
        <w:pStyle w:val="SubStepAlpha"/>
      </w:pPr>
      <w:r>
        <w:t xml:space="preserve">Turn on </w:t>
      </w:r>
      <w:r>
        <w:rPr>
          <w:b/>
          <w:bCs/>
        </w:rPr>
        <w:t>Backup up using File History</w:t>
      </w:r>
      <w:r>
        <w:t>.</w:t>
      </w:r>
    </w:p>
    <w:p w14:paraId="707759B4" w14:textId="0B0002B1" w:rsidR="000E7275" w:rsidRPr="00AB5184" w:rsidRDefault="00BA5097" w:rsidP="000E7275">
      <w:pPr>
        <w:pStyle w:val="SubStepAlpha"/>
      </w:pPr>
      <w:r>
        <w:t xml:space="preserve">Click </w:t>
      </w:r>
      <w:r w:rsidRPr="27478868">
        <w:rPr>
          <w:b/>
          <w:bCs/>
        </w:rPr>
        <w:t>More options</w:t>
      </w:r>
      <w:r w:rsidR="00786EEC">
        <w:t xml:space="preserve">. </w:t>
      </w:r>
      <w:r w:rsidR="000F4302">
        <w:t xml:space="preserve">Click </w:t>
      </w:r>
      <w:r w:rsidR="000F4302" w:rsidRPr="27478868">
        <w:rPr>
          <w:b/>
          <w:bCs/>
        </w:rPr>
        <w:t>Back up now</w:t>
      </w:r>
      <w:r w:rsidR="00F35AD7">
        <w:t xml:space="preserve"> to save </w:t>
      </w:r>
      <w:r w:rsidR="00360BBC">
        <w:t>on an external flash drive.</w:t>
      </w:r>
    </w:p>
    <w:p w14:paraId="5F4EF9EA" w14:textId="0C60FA1C" w:rsidR="00F17570" w:rsidRDefault="00DE6B66" w:rsidP="00BD70E2">
      <w:pPr>
        <w:pStyle w:val="BodyTextL25Bold"/>
      </w:pPr>
      <w:r>
        <w:t xml:space="preserve">Download the </w:t>
      </w:r>
      <w:r w:rsidR="001905D8">
        <w:t>Windows 11 Installation Assistant</w:t>
      </w:r>
    </w:p>
    <w:p w14:paraId="068CB56C" w14:textId="4BA4D3F2" w:rsidR="0024641E" w:rsidRDefault="0024641E" w:rsidP="0024641E">
      <w:pPr>
        <w:pStyle w:val="BodyTextL25"/>
      </w:pPr>
      <w:r>
        <w:t xml:space="preserve">You can use the </w:t>
      </w:r>
      <w:r w:rsidR="007E055A">
        <w:t xml:space="preserve">Windows 11 installation assistant to upgrade from Windows 10 to 11. </w:t>
      </w:r>
      <w:r w:rsidR="00C62574">
        <w:t xml:space="preserve">You can also download the installation media </w:t>
      </w:r>
      <w:r w:rsidR="00E15F21">
        <w:t>or disk image to upgrade.</w:t>
      </w:r>
      <w:r w:rsidR="00917DBA">
        <w:t xml:space="preserve"> The example below is upgrading using the installation wizard.</w:t>
      </w:r>
    </w:p>
    <w:p w14:paraId="6DAEB000" w14:textId="4386B127" w:rsidR="004810C8" w:rsidRDefault="00724A52" w:rsidP="001368FB">
      <w:pPr>
        <w:pStyle w:val="SubStepAlpha"/>
        <w:numPr>
          <w:ilvl w:val="3"/>
          <w:numId w:val="23"/>
        </w:numPr>
      </w:pPr>
      <w:r>
        <w:t xml:space="preserve">Using a web browser, search for </w:t>
      </w:r>
      <w:r w:rsidRPr="001368FB">
        <w:rPr>
          <w:b/>
          <w:bCs/>
        </w:rPr>
        <w:t>Windows 11 installation</w:t>
      </w:r>
      <w:r>
        <w:t xml:space="preserve"> if you want to upgrade now.</w:t>
      </w:r>
    </w:p>
    <w:p w14:paraId="32568E86" w14:textId="197B1A9D" w:rsidR="001368FB" w:rsidRDefault="001368FB" w:rsidP="001368FB">
      <w:pPr>
        <w:pStyle w:val="SubStepAlpha"/>
        <w:numPr>
          <w:ilvl w:val="3"/>
          <w:numId w:val="23"/>
        </w:numPr>
      </w:pPr>
      <w:r>
        <w:t xml:space="preserve">Locate </w:t>
      </w:r>
      <w:r w:rsidR="00955B50">
        <w:t xml:space="preserve">the </w:t>
      </w:r>
      <w:r w:rsidR="00955B50">
        <w:rPr>
          <w:b/>
          <w:bCs/>
        </w:rPr>
        <w:t>Windows 11 Installation Assistant</w:t>
      </w:r>
      <w:r w:rsidR="00955B50">
        <w:t xml:space="preserve"> and click </w:t>
      </w:r>
      <w:r w:rsidR="00955B50">
        <w:rPr>
          <w:b/>
          <w:bCs/>
        </w:rPr>
        <w:t>Download Now</w:t>
      </w:r>
      <w:r w:rsidR="00955B50">
        <w:t>.</w:t>
      </w:r>
    </w:p>
    <w:p w14:paraId="2265A7C3" w14:textId="5C841D6A" w:rsidR="00955B50" w:rsidRDefault="00336BAB" w:rsidP="001368FB">
      <w:pPr>
        <w:pStyle w:val="SubStepAlpha"/>
        <w:numPr>
          <w:ilvl w:val="3"/>
          <w:numId w:val="23"/>
        </w:numPr>
      </w:pPr>
      <w:r>
        <w:t xml:space="preserve">Expand </w:t>
      </w:r>
      <w:r>
        <w:rPr>
          <w:b/>
          <w:bCs/>
        </w:rPr>
        <w:t>Before you begin</w:t>
      </w:r>
      <w:r w:rsidR="00641FEC">
        <w:t xml:space="preserve"> to review </w:t>
      </w:r>
      <w:r w:rsidR="00860B70">
        <w:t>the upgrade process.</w:t>
      </w:r>
    </w:p>
    <w:p w14:paraId="0CD4C81F" w14:textId="01DC9F13" w:rsidR="00860B70" w:rsidRDefault="00860B70" w:rsidP="001368FB">
      <w:pPr>
        <w:pStyle w:val="SubStepAlpha"/>
        <w:numPr>
          <w:ilvl w:val="3"/>
          <w:numId w:val="23"/>
        </w:numPr>
      </w:pPr>
      <w:r>
        <w:t xml:space="preserve">Run the Installation Assistant </w:t>
      </w:r>
      <w:r w:rsidR="00F1316F">
        <w:t>wizard to upgrade to Windows 11.</w:t>
      </w:r>
    </w:p>
    <w:p w14:paraId="0CD89218" w14:textId="0E69F6B3" w:rsidR="006C0555" w:rsidRDefault="006C0555" w:rsidP="00156A68">
      <w:pPr>
        <w:pStyle w:val="Heading2"/>
      </w:pPr>
      <w:r>
        <w:t xml:space="preserve">Post </w:t>
      </w:r>
      <w:r w:rsidR="00233EF6">
        <w:t>Upgrade I</w:t>
      </w:r>
      <w:r>
        <w:t>nstallation</w:t>
      </w:r>
    </w:p>
    <w:p w14:paraId="35363D85" w14:textId="604A12C0" w:rsidR="002F017F" w:rsidRDefault="002F017F" w:rsidP="002F017F">
      <w:pPr>
        <w:pStyle w:val="BodyTextL25"/>
      </w:pPr>
      <w:r>
        <w:t xml:space="preserve">After the upgrade, </w:t>
      </w:r>
      <w:r w:rsidR="00C57CD6">
        <w:t>you should test the installation</w:t>
      </w:r>
      <w:r w:rsidR="00EA09C4">
        <w:t xml:space="preserve">. </w:t>
      </w:r>
    </w:p>
    <w:p w14:paraId="6D916D29" w14:textId="2AAA4ED9" w:rsidR="00F16484" w:rsidRDefault="00233EF6" w:rsidP="00233EF6">
      <w:pPr>
        <w:pStyle w:val="Heading3"/>
      </w:pPr>
      <w:r>
        <w:t xml:space="preserve">Update </w:t>
      </w:r>
      <w:r w:rsidR="00347154">
        <w:t>drivers</w:t>
      </w:r>
    </w:p>
    <w:p w14:paraId="454A0144" w14:textId="2F828CE0" w:rsidR="001E22E9" w:rsidRDefault="001E22E9" w:rsidP="001E22E9">
      <w:pPr>
        <w:pStyle w:val="BodyTextL25"/>
      </w:pPr>
      <w:r>
        <w:t>If drivers are not compatible with Windows 11, you can update the drivers i</w:t>
      </w:r>
      <w:r w:rsidR="001A506C">
        <w:t>f</w:t>
      </w:r>
      <w:r>
        <w:t xml:space="preserve"> they are available.</w:t>
      </w:r>
    </w:p>
    <w:p w14:paraId="4A8D5C71" w14:textId="7947D9B3" w:rsidR="001E22E9" w:rsidRDefault="008F38AF" w:rsidP="00C224BF">
      <w:pPr>
        <w:pStyle w:val="SubStepAlpha"/>
      </w:pPr>
      <w:r>
        <w:t xml:space="preserve">Right-click </w:t>
      </w:r>
      <w:r>
        <w:rPr>
          <w:b/>
          <w:bCs/>
        </w:rPr>
        <w:t>Start</w:t>
      </w:r>
      <w:r>
        <w:t xml:space="preserve"> &gt; select </w:t>
      </w:r>
      <w:r>
        <w:rPr>
          <w:b/>
          <w:bCs/>
        </w:rPr>
        <w:t>Device Manager</w:t>
      </w:r>
      <w:r>
        <w:t xml:space="preserve">. </w:t>
      </w:r>
    </w:p>
    <w:p w14:paraId="445DB45D" w14:textId="7FE412B4" w:rsidR="00E57A7A" w:rsidRPr="00C224BF" w:rsidRDefault="00E57A7A" w:rsidP="00C224BF">
      <w:pPr>
        <w:pStyle w:val="SubStepAlpha"/>
      </w:pPr>
      <w:r>
        <w:t>Locate</w:t>
      </w:r>
      <w:r w:rsidR="00DF22EE">
        <w:t xml:space="preserve"> and right-click</w:t>
      </w:r>
      <w:r>
        <w:t xml:space="preserve"> the problematic driver and select </w:t>
      </w:r>
      <w:r>
        <w:rPr>
          <w:b/>
          <w:bCs/>
        </w:rPr>
        <w:t>Update driver</w:t>
      </w:r>
      <w:r w:rsidR="00DF22EE" w:rsidRPr="00DF22EE">
        <w:t>.</w:t>
      </w:r>
    </w:p>
    <w:p w14:paraId="1835AF83" w14:textId="3FE4FE2E" w:rsidR="00233EF6" w:rsidRDefault="00B55000" w:rsidP="00B55000">
      <w:pPr>
        <w:pStyle w:val="Heading3"/>
      </w:pPr>
      <w:r>
        <w:t>Check for updates</w:t>
      </w:r>
    </w:p>
    <w:p w14:paraId="1C1583EC" w14:textId="74160161" w:rsidR="00B55000" w:rsidRDefault="000B2123" w:rsidP="00B55000">
      <w:pPr>
        <w:pStyle w:val="BodyTextL25"/>
      </w:pPr>
      <w:r>
        <w:t xml:space="preserve">After the upgrade, it is </w:t>
      </w:r>
      <w:r w:rsidR="00233A97">
        <w:t>idea best practice</w:t>
      </w:r>
      <w:r>
        <w:t xml:space="preserve"> to check for the latest Windows updates.</w:t>
      </w:r>
    </w:p>
    <w:p w14:paraId="30EB58A9" w14:textId="77777777" w:rsidR="00FE70F8" w:rsidRDefault="00FE70F8" w:rsidP="00317651">
      <w:pPr>
        <w:pStyle w:val="SubStepAlpha"/>
      </w:pPr>
      <w:r>
        <w:t>Navigate</w:t>
      </w:r>
      <w:r w:rsidR="00346C06">
        <w:t xml:space="preserve"> to </w:t>
      </w:r>
      <w:r w:rsidR="00346C06">
        <w:rPr>
          <w:rStyle w:val="Strong"/>
        </w:rPr>
        <w:t>Start &gt; Settings &gt; Windows Update</w:t>
      </w:r>
      <w:r w:rsidR="00346C06">
        <w:t xml:space="preserve"> and check for available updates.</w:t>
      </w:r>
    </w:p>
    <w:p w14:paraId="57EFFC23" w14:textId="592612D7" w:rsidR="00317651" w:rsidRDefault="00317651" w:rsidP="00317651">
      <w:pPr>
        <w:pStyle w:val="SubStepAlpha"/>
      </w:pPr>
      <w:r>
        <w:t>Download and install the updates</w:t>
      </w:r>
      <w:r w:rsidR="00233A97">
        <w:t xml:space="preserve"> that</w:t>
      </w:r>
      <w:r>
        <w:t xml:space="preserve"> are needed.</w:t>
      </w:r>
    </w:p>
    <w:p w14:paraId="0A705152" w14:textId="5ECC1FE2" w:rsidR="00346C06" w:rsidRDefault="00FE70F8" w:rsidP="00317651">
      <w:pPr>
        <w:pStyle w:val="Heading3"/>
      </w:pPr>
      <w:r>
        <w:t>Back up Your PC</w:t>
      </w:r>
    </w:p>
    <w:p w14:paraId="57BE278F" w14:textId="1D139A5C" w:rsidR="00FB7373" w:rsidRDefault="00FB7373" w:rsidP="00FB7373">
      <w:pPr>
        <w:pStyle w:val="BodyTextL25"/>
      </w:pPr>
      <w:r>
        <w:t xml:space="preserve">Before any </w:t>
      </w:r>
      <w:r w:rsidR="005752AF">
        <w:t>damage can be done in Windows 11, you should back up your PC.</w:t>
      </w:r>
    </w:p>
    <w:p w14:paraId="16A24FD7" w14:textId="30399066" w:rsidR="00976345" w:rsidRDefault="00976345" w:rsidP="00FB7373">
      <w:pPr>
        <w:pStyle w:val="BodyTextL25"/>
      </w:pPr>
      <w:r>
        <w:t xml:space="preserve">Search on the internet to </w:t>
      </w:r>
      <w:r w:rsidR="007E7CC3">
        <w:t>find out how to do it in Windows 11.</w:t>
      </w:r>
    </w:p>
    <w:p w14:paraId="14C07E3D" w14:textId="5A554B24" w:rsidR="005752AF" w:rsidRDefault="005752AF" w:rsidP="005752AF">
      <w:pPr>
        <w:pStyle w:val="BodyTextL25Bold"/>
      </w:pPr>
      <w:r>
        <w:t>Two built-in ways:</w:t>
      </w:r>
    </w:p>
    <w:p w14:paraId="01EDDFF1" w14:textId="36FADBF9" w:rsidR="005752AF" w:rsidRDefault="00D67F1D" w:rsidP="00960FE6">
      <w:pPr>
        <w:pStyle w:val="Bulletlevel1"/>
      </w:pPr>
      <w:r>
        <w:t>Create a system restore point</w:t>
      </w:r>
      <w:r w:rsidR="004C30D8">
        <w:t>:</w:t>
      </w:r>
    </w:p>
    <w:p w14:paraId="0518331A" w14:textId="0834FF37" w:rsidR="00D67F1D" w:rsidRDefault="00D67F1D" w:rsidP="00960FE6">
      <w:pPr>
        <w:pStyle w:val="Bulletlevel1"/>
      </w:pPr>
      <w:r>
        <w:t>Create a system image</w:t>
      </w:r>
    </w:p>
    <w:p w14:paraId="48F0292A" w14:textId="78CBD21C" w:rsidR="00960FE6" w:rsidRDefault="00960FE6" w:rsidP="0008160E">
      <w:pPr>
        <w:pStyle w:val="Heading4"/>
      </w:pPr>
      <w:r>
        <w:t>Question:</w:t>
      </w:r>
    </w:p>
    <w:p w14:paraId="7A0F8C47" w14:textId="465A1207" w:rsidR="00960FE6" w:rsidRDefault="00960FE6" w:rsidP="0008160E">
      <w:pPr>
        <w:pStyle w:val="BodyTextL25"/>
        <w:spacing w:before="0"/>
      </w:pPr>
      <w:r>
        <w:t>What</w:t>
      </w:r>
      <w:r w:rsidR="00573D05">
        <w:t xml:space="preserve"> are other customizations in Windows 11?</w:t>
      </w:r>
    </w:p>
    <w:p w14:paraId="291793BB" w14:textId="6D1BE33E" w:rsidR="00573D05" w:rsidRDefault="00573D05" w:rsidP="00626E18">
      <w:pPr>
        <w:pStyle w:val="AnswerLineL50"/>
      </w:pPr>
      <w:r>
        <w:t>Type your answers here.</w:t>
      </w:r>
    </w:p>
    <w:p w14:paraId="5F639232" w14:textId="100AA333" w:rsidR="00573D05" w:rsidRPr="00D03A96" w:rsidRDefault="00573D05" w:rsidP="00626E18">
      <w:pPr>
        <w:pStyle w:val="BodyTextL25"/>
        <w:rPr>
          <w:rStyle w:val="AnswerGray"/>
        </w:rPr>
      </w:pPr>
      <w:r w:rsidRPr="27478868">
        <w:rPr>
          <w:rStyle w:val="AnswerGray"/>
        </w:rPr>
        <w:t xml:space="preserve">Answers will vary. </w:t>
      </w:r>
      <w:r w:rsidR="00047431" w:rsidRPr="27478868">
        <w:rPr>
          <w:rStyle w:val="AnswerGray"/>
        </w:rPr>
        <w:t>Some examples are</w:t>
      </w:r>
      <w:r w:rsidR="004757E4">
        <w:rPr>
          <w:rStyle w:val="AnswerGray"/>
        </w:rPr>
        <w:t xml:space="preserve"> to</w:t>
      </w:r>
      <w:r w:rsidR="00047431" w:rsidRPr="27478868">
        <w:rPr>
          <w:rStyle w:val="AnswerGray"/>
        </w:rPr>
        <w:t xml:space="preserve"> disable unnecessary startup programs, </w:t>
      </w:r>
      <w:r w:rsidR="00235F5E" w:rsidRPr="27478868">
        <w:rPr>
          <w:rStyle w:val="AnswerGray"/>
        </w:rPr>
        <w:t>personalize Windows 11,</w:t>
      </w:r>
      <w:r w:rsidR="004757E4">
        <w:rPr>
          <w:rStyle w:val="AnswerGray"/>
        </w:rPr>
        <w:t xml:space="preserve"> and</w:t>
      </w:r>
      <w:r w:rsidR="00235F5E" w:rsidRPr="27478868">
        <w:rPr>
          <w:rStyle w:val="AnswerGray"/>
        </w:rPr>
        <w:t xml:space="preserve"> check </w:t>
      </w:r>
      <w:r w:rsidR="004757E4">
        <w:rPr>
          <w:rStyle w:val="AnswerGray"/>
        </w:rPr>
        <w:t xml:space="preserve">and modify </w:t>
      </w:r>
      <w:r w:rsidR="00235F5E" w:rsidRPr="27478868">
        <w:rPr>
          <w:rStyle w:val="AnswerGray"/>
        </w:rPr>
        <w:t>power settings.</w:t>
      </w:r>
    </w:p>
    <w:p w14:paraId="4501C5F2" w14:textId="3A4BBE6A" w:rsidR="0008160E" w:rsidRPr="00960FE6" w:rsidRDefault="0008160E" w:rsidP="00C561B5">
      <w:pPr>
        <w:pStyle w:val="ConfigWindow"/>
      </w:pPr>
      <w:r>
        <w:t>End of document</w:t>
      </w:r>
    </w:p>
    <w:sectPr w:rsidR="0008160E" w:rsidRPr="00960FE6" w:rsidSect="00D17734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D8268" w14:textId="77777777" w:rsidR="00210174" w:rsidRDefault="00210174" w:rsidP="00710659">
      <w:pPr>
        <w:spacing w:after="0" w:line="240" w:lineRule="auto"/>
      </w:pPr>
      <w:r>
        <w:separator/>
      </w:r>
    </w:p>
    <w:p w14:paraId="32509CBC" w14:textId="77777777" w:rsidR="00210174" w:rsidRDefault="00210174"/>
  </w:endnote>
  <w:endnote w:type="continuationSeparator" w:id="0">
    <w:p w14:paraId="75B5F884" w14:textId="77777777" w:rsidR="00210174" w:rsidRDefault="00210174" w:rsidP="00710659">
      <w:pPr>
        <w:spacing w:after="0" w:line="240" w:lineRule="auto"/>
      </w:pPr>
      <w:r>
        <w:continuationSeparator/>
      </w:r>
    </w:p>
    <w:p w14:paraId="610BE0D4" w14:textId="77777777" w:rsidR="00210174" w:rsidRDefault="00210174"/>
  </w:endnote>
  <w:endnote w:type="continuationNotice" w:id="1">
    <w:p w14:paraId="32F6CD4C" w14:textId="77777777" w:rsidR="00210174" w:rsidRDefault="0021017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650E" w14:textId="1CED32E4" w:rsidR="00926CB2" w:rsidRPr="00882B63" w:rsidRDefault="008E00D5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5877C2">
          <w:t>2022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B7A5A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82EF" w14:textId="2DB11E40" w:rsidR="00882B63" w:rsidRPr="00882B63" w:rsidRDefault="00882B63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5877C2">
          <w:t>2022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9B7A5A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427ED" w14:textId="77777777" w:rsidR="00210174" w:rsidRDefault="00210174" w:rsidP="00710659">
      <w:pPr>
        <w:spacing w:after="0" w:line="240" w:lineRule="auto"/>
      </w:pPr>
      <w:r>
        <w:separator/>
      </w:r>
    </w:p>
    <w:p w14:paraId="60ACB0F3" w14:textId="77777777" w:rsidR="00210174" w:rsidRDefault="00210174"/>
  </w:footnote>
  <w:footnote w:type="continuationSeparator" w:id="0">
    <w:p w14:paraId="0213AEE2" w14:textId="77777777" w:rsidR="00210174" w:rsidRDefault="00210174" w:rsidP="00710659">
      <w:pPr>
        <w:spacing w:after="0" w:line="240" w:lineRule="auto"/>
      </w:pPr>
      <w:r>
        <w:continuationSeparator/>
      </w:r>
    </w:p>
    <w:p w14:paraId="4828D19E" w14:textId="77777777" w:rsidR="00210174" w:rsidRDefault="00210174"/>
  </w:footnote>
  <w:footnote w:type="continuationNotice" w:id="1">
    <w:p w14:paraId="1D79086E" w14:textId="77777777" w:rsidR="00210174" w:rsidRDefault="0021017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4317F131D35B401695EDC29C3BCC8BB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5E6152A8" w14:textId="1A5B89E8" w:rsidR="00926CB2" w:rsidRDefault="00280C02" w:rsidP="008402F2">
        <w:pPr>
          <w:pStyle w:val="PageHead"/>
        </w:pPr>
        <w:r>
          <w:t>Lab – Operating System Upgrades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03EB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CE63EBD" wp14:editId="2801D99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3F7"/>
    <w:multiLevelType w:val="hybridMultilevel"/>
    <w:tmpl w:val="F4D64804"/>
    <w:lvl w:ilvl="0" w:tplc="4B02FE3C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2AC32546"/>
    <w:multiLevelType w:val="multilevel"/>
    <w:tmpl w:val="3FD65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3221F4"/>
    <w:multiLevelType w:val="multilevel"/>
    <w:tmpl w:val="66206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2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13369550">
    <w:abstractNumId w:val="11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 w16cid:durableId="1405765171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755783080">
    <w:abstractNumId w:val="5"/>
  </w:num>
  <w:num w:numId="4" w16cid:durableId="476413689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345595453">
    <w:abstractNumId w:val="3"/>
  </w:num>
  <w:num w:numId="6" w16cid:durableId="259460043">
    <w:abstractNumId w:val="1"/>
  </w:num>
  <w:num w:numId="7" w16cid:durableId="1271936664">
    <w:abstractNumId w:val="2"/>
  </w:num>
  <w:num w:numId="8" w16cid:durableId="262802561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634827057">
    <w:abstractNumId w:val="3"/>
  </w:num>
  <w:num w:numId="10" w16cid:durableId="393744794">
    <w:abstractNumId w:val="12"/>
  </w:num>
  <w:num w:numId="11" w16cid:durableId="48264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3832549">
    <w:abstractNumId w:val="4"/>
  </w:num>
  <w:num w:numId="13" w16cid:durableId="1158351232">
    <w:abstractNumId w:val="11"/>
  </w:num>
  <w:num w:numId="14" w16cid:durableId="1719470065">
    <w:abstractNumId w:val="8"/>
  </w:num>
  <w:num w:numId="15" w16cid:durableId="582950840">
    <w:abstractNumId w:val="6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650792333">
    <w:abstractNumId w:val="6"/>
  </w:num>
  <w:num w:numId="17" w16cid:durableId="1419790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9206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0697980">
    <w:abstractNumId w:val="0"/>
  </w:num>
  <w:num w:numId="20" w16cid:durableId="1340809014">
    <w:abstractNumId w:val="9"/>
  </w:num>
  <w:num w:numId="21" w16cid:durableId="560020727">
    <w:abstractNumId w:val="9"/>
  </w:num>
  <w:num w:numId="22" w16cid:durableId="2130197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51591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3765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75366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237971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7C"/>
    <w:rsid w:val="00001BDF"/>
    <w:rsid w:val="00003477"/>
    <w:rsid w:val="0000380F"/>
    <w:rsid w:val="00004175"/>
    <w:rsid w:val="000059C9"/>
    <w:rsid w:val="00005CB9"/>
    <w:rsid w:val="00006269"/>
    <w:rsid w:val="00007DFD"/>
    <w:rsid w:val="00012C22"/>
    <w:rsid w:val="0001324F"/>
    <w:rsid w:val="0001497F"/>
    <w:rsid w:val="0001529D"/>
    <w:rsid w:val="000152AB"/>
    <w:rsid w:val="000160F7"/>
    <w:rsid w:val="00016D5B"/>
    <w:rsid w:val="00016F30"/>
    <w:rsid w:val="00017488"/>
    <w:rsid w:val="00017EB5"/>
    <w:rsid w:val="0002047C"/>
    <w:rsid w:val="00021B9A"/>
    <w:rsid w:val="000242D6"/>
    <w:rsid w:val="00024EE5"/>
    <w:rsid w:val="000309A9"/>
    <w:rsid w:val="00033302"/>
    <w:rsid w:val="00034915"/>
    <w:rsid w:val="00035E84"/>
    <w:rsid w:val="00036F14"/>
    <w:rsid w:val="0004106F"/>
    <w:rsid w:val="00041AF6"/>
    <w:rsid w:val="00044E62"/>
    <w:rsid w:val="00045865"/>
    <w:rsid w:val="000459FC"/>
    <w:rsid w:val="0004617F"/>
    <w:rsid w:val="00047431"/>
    <w:rsid w:val="00050BA4"/>
    <w:rsid w:val="0005141D"/>
    <w:rsid w:val="00051738"/>
    <w:rsid w:val="0005242B"/>
    <w:rsid w:val="00052548"/>
    <w:rsid w:val="00052617"/>
    <w:rsid w:val="00056711"/>
    <w:rsid w:val="00060696"/>
    <w:rsid w:val="000610E1"/>
    <w:rsid w:val="00061B00"/>
    <w:rsid w:val="0006229A"/>
    <w:rsid w:val="00062D89"/>
    <w:rsid w:val="00067A67"/>
    <w:rsid w:val="00067BFF"/>
    <w:rsid w:val="00067E2E"/>
    <w:rsid w:val="00070C16"/>
    <w:rsid w:val="00071AAB"/>
    <w:rsid w:val="000741A7"/>
    <w:rsid w:val="00075EA9"/>
    <w:rsid w:val="000762B0"/>
    <w:rsid w:val="000769CF"/>
    <w:rsid w:val="00080AD8"/>
    <w:rsid w:val="000815D8"/>
    <w:rsid w:val="0008160E"/>
    <w:rsid w:val="00084C99"/>
    <w:rsid w:val="00085493"/>
    <w:rsid w:val="00085CC6"/>
    <w:rsid w:val="00087D0F"/>
    <w:rsid w:val="00090C07"/>
    <w:rsid w:val="0009147A"/>
    <w:rsid w:val="00091E8D"/>
    <w:rsid w:val="000931B2"/>
    <w:rsid w:val="0009378D"/>
    <w:rsid w:val="00095B04"/>
    <w:rsid w:val="00095C1D"/>
    <w:rsid w:val="00096E54"/>
    <w:rsid w:val="00097163"/>
    <w:rsid w:val="000A22C8"/>
    <w:rsid w:val="000A502A"/>
    <w:rsid w:val="000B2123"/>
    <w:rsid w:val="000B2344"/>
    <w:rsid w:val="000B7B80"/>
    <w:rsid w:val="000B7DE5"/>
    <w:rsid w:val="000C2118"/>
    <w:rsid w:val="000C2B5E"/>
    <w:rsid w:val="000C2D74"/>
    <w:rsid w:val="000C333E"/>
    <w:rsid w:val="000C5CF6"/>
    <w:rsid w:val="000C5EF2"/>
    <w:rsid w:val="000C6425"/>
    <w:rsid w:val="000C6E6E"/>
    <w:rsid w:val="000C6EB7"/>
    <w:rsid w:val="000C7B7D"/>
    <w:rsid w:val="000D1C53"/>
    <w:rsid w:val="000D3844"/>
    <w:rsid w:val="000D3EBD"/>
    <w:rsid w:val="000D55B4"/>
    <w:rsid w:val="000D5A07"/>
    <w:rsid w:val="000D69A7"/>
    <w:rsid w:val="000E485F"/>
    <w:rsid w:val="000E52BE"/>
    <w:rsid w:val="000E620A"/>
    <w:rsid w:val="000E65F0"/>
    <w:rsid w:val="000E7275"/>
    <w:rsid w:val="000E7A1F"/>
    <w:rsid w:val="000F064B"/>
    <w:rsid w:val="000F072C"/>
    <w:rsid w:val="000F2074"/>
    <w:rsid w:val="000F31D7"/>
    <w:rsid w:val="000F4234"/>
    <w:rsid w:val="000F4302"/>
    <w:rsid w:val="000F4B6E"/>
    <w:rsid w:val="000F5282"/>
    <w:rsid w:val="000F54FB"/>
    <w:rsid w:val="000F6743"/>
    <w:rsid w:val="001006C2"/>
    <w:rsid w:val="00101785"/>
    <w:rsid w:val="00101BE8"/>
    <w:rsid w:val="00103401"/>
    <w:rsid w:val="00103A44"/>
    <w:rsid w:val="00103D36"/>
    <w:rsid w:val="0010436E"/>
    <w:rsid w:val="001055AA"/>
    <w:rsid w:val="00107B2B"/>
    <w:rsid w:val="00107F60"/>
    <w:rsid w:val="00111A0B"/>
    <w:rsid w:val="00111E20"/>
    <w:rsid w:val="00112AC5"/>
    <w:rsid w:val="001133DD"/>
    <w:rsid w:val="0011777D"/>
    <w:rsid w:val="00120118"/>
    <w:rsid w:val="00120CBE"/>
    <w:rsid w:val="00121BAE"/>
    <w:rsid w:val="00122111"/>
    <w:rsid w:val="001227DA"/>
    <w:rsid w:val="00122F88"/>
    <w:rsid w:val="00123748"/>
    <w:rsid w:val="001243DC"/>
    <w:rsid w:val="00125806"/>
    <w:rsid w:val="001261C4"/>
    <w:rsid w:val="001263C7"/>
    <w:rsid w:val="001266B6"/>
    <w:rsid w:val="00127AA4"/>
    <w:rsid w:val="001306BF"/>
    <w:rsid w:val="00130A20"/>
    <w:rsid w:val="001314FB"/>
    <w:rsid w:val="001336E3"/>
    <w:rsid w:val="00135B00"/>
    <w:rsid w:val="001366EC"/>
    <w:rsid w:val="001367BF"/>
    <w:rsid w:val="001368FB"/>
    <w:rsid w:val="0014219C"/>
    <w:rsid w:val="00142361"/>
    <w:rsid w:val="001425ED"/>
    <w:rsid w:val="001433C1"/>
    <w:rsid w:val="00143450"/>
    <w:rsid w:val="00144997"/>
    <w:rsid w:val="001451BB"/>
    <w:rsid w:val="0015103B"/>
    <w:rsid w:val="001523C0"/>
    <w:rsid w:val="00152914"/>
    <w:rsid w:val="001534F0"/>
    <w:rsid w:val="001535FE"/>
    <w:rsid w:val="001545C7"/>
    <w:rsid w:val="00154E3A"/>
    <w:rsid w:val="00155352"/>
    <w:rsid w:val="00156012"/>
    <w:rsid w:val="00156A68"/>
    <w:rsid w:val="00157902"/>
    <w:rsid w:val="0016182B"/>
    <w:rsid w:val="00162105"/>
    <w:rsid w:val="00162EEA"/>
    <w:rsid w:val="00163164"/>
    <w:rsid w:val="001652BC"/>
    <w:rsid w:val="00166253"/>
    <w:rsid w:val="00166E74"/>
    <w:rsid w:val="00167294"/>
    <w:rsid w:val="001704B7"/>
    <w:rsid w:val="001708A6"/>
    <w:rsid w:val="001710C0"/>
    <w:rsid w:val="00172A05"/>
    <w:rsid w:val="00172AFB"/>
    <w:rsid w:val="00174D6F"/>
    <w:rsid w:val="00175C8D"/>
    <w:rsid w:val="001772B8"/>
    <w:rsid w:val="00177310"/>
    <w:rsid w:val="00177B76"/>
    <w:rsid w:val="001805FF"/>
    <w:rsid w:val="00180764"/>
    <w:rsid w:val="00180FBF"/>
    <w:rsid w:val="001813C3"/>
    <w:rsid w:val="00182CF4"/>
    <w:rsid w:val="00186CE1"/>
    <w:rsid w:val="001905D8"/>
    <w:rsid w:val="00191440"/>
    <w:rsid w:val="00191F00"/>
    <w:rsid w:val="001926D3"/>
    <w:rsid w:val="00192F12"/>
    <w:rsid w:val="00193F14"/>
    <w:rsid w:val="001946BF"/>
    <w:rsid w:val="00195195"/>
    <w:rsid w:val="001955F2"/>
    <w:rsid w:val="00196CBC"/>
    <w:rsid w:val="0019753E"/>
    <w:rsid w:val="00197614"/>
    <w:rsid w:val="001A0312"/>
    <w:rsid w:val="001A11A6"/>
    <w:rsid w:val="001A15DA"/>
    <w:rsid w:val="001A1AEB"/>
    <w:rsid w:val="001A2632"/>
    <w:rsid w:val="001A2694"/>
    <w:rsid w:val="001A3CC7"/>
    <w:rsid w:val="001A506C"/>
    <w:rsid w:val="001A67A4"/>
    <w:rsid w:val="001A69AC"/>
    <w:rsid w:val="001A7406"/>
    <w:rsid w:val="001A7FE8"/>
    <w:rsid w:val="001B0819"/>
    <w:rsid w:val="001B2462"/>
    <w:rsid w:val="001B67D8"/>
    <w:rsid w:val="001B6F95"/>
    <w:rsid w:val="001C05A1"/>
    <w:rsid w:val="001C1D9E"/>
    <w:rsid w:val="001C34E5"/>
    <w:rsid w:val="001C5998"/>
    <w:rsid w:val="001C5BCD"/>
    <w:rsid w:val="001C7C3B"/>
    <w:rsid w:val="001D13B5"/>
    <w:rsid w:val="001D19ED"/>
    <w:rsid w:val="001D30D7"/>
    <w:rsid w:val="001D3256"/>
    <w:rsid w:val="001D4A28"/>
    <w:rsid w:val="001D5B6F"/>
    <w:rsid w:val="001D6292"/>
    <w:rsid w:val="001E0617"/>
    <w:rsid w:val="001E0AB8"/>
    <w:rsid w:val="001E0E71"/>
    <w:rsid w:val="001E22E9"/>
    <w:rsid w:val="001E3777"/>
    <w:rsid w:val="001E38E0"/>
    <w:rsid w:val="001E38F3"/>
    <w:rsid w:val="001E4E72"/>
    <w:rsid w:val="001E62B3"/>
    <w:rsid w:val="001E6424"/>
    <w:rsid w:val="001F0171"/>
    <w:rsid w:val="001F0D77"/>
    <w:rsid w:val="001F19D4"/>
    <w:rsid w:val="001F264B"/>
    <w:rsid w:val="001F3A97"/>
    <w:rsid w:val="001F643A"/>
    <w:rsid w:val="001F7DD8"/>
    <w:rsid w:val="0020108D"/>
    <w:rsid w:val="00201928"/>
    <w:rsid w:val="002034A8"/>
    <w:rsid w:val="00203E26"/>
    <w:rsid w:val="0020449C"/>
    <w:rsid w:val="00210174"/>
    <w:rsid w:val="0021111B"/>
    <w:rsid w:val="002113B8"/>
    <w:rsid w:val="00213C32"/>
    <w:rsid w:val="00215665"/>
    <w:rsid w:val="002163BB"/>
    <w:rsid w:val="0021695B"/>
    <w:rsid w:val="0021792C"/>
    <w:rsid w:val="00220909"/>
    <w:rsid w:val="00220962"/>
    <w:rsid w:val="00223ACD"/>
    <w:rsid w:val="002240AB"/>
    <w:rsid w:val="00225E37"/>
    <w:rsid w:val="00225FB0"/>
    <w:rsid w:val="0022681B"/>
    <w:rsid w:val="00231DCA"/>
    <w:rsid w:val="00233A97"/>
    <w:rsid w:val="00233EF6"/>
    <w:rsid w:val="00235388"/>
    <w:rsid w:val="00235792"/>
    <w:rsid w:val="00235F5E"/>
    <w:rsid w:val="0023682F"/>
    <w:rsid w:val="00242E3A"/>
    <w:rsid w:val="002438B2"/>
    <w:rsid w:val="0024641E"/>
    <w:rsid w:val="00246492"/>
    <w:rsid w:val="00246FF5"/>
    <w:rsid w:val="002506CF"/>
    <w:rsid w:val="00250975"/>
    <w:rsid w:val="0025107F"/>
    <w:rsid w:val="00251623"/>
    <w:rsid w:val="00253901"/>
    <w:rsid w:val="00254649"/>
    <w:rsid w:val="00255AAD"/>
    <w:rsid w:val="00260CD4"/>
    <w:rsid w:val="002621C5"/>
    <w:rsid w:val="002639D8"/>
    <w:rsid w:val="002644D1"/>
    <w:rsid w:val="00265874"/>
    <w:rsid w:val="00265F77"/>
    <w:rsid w:val="00266C83"/>
    <w:rsid w:val="00270FCC"/>
    <w:rsid w:val="0027121A"/>
    <w:rsid w:val="002715A7"/>
    <w:rsid w:val="0027403A"/>
    <w:rsid w:val="00276661"/>
    <w:rsid w:val="002768DC"/>
    <w:rsid w:val="00280C02"/>
    <w:rsid w:val="00280D71"/>
    <w:rsid w:val="00282CDF"/>
    <w:rsid w:val="00283B5F"/>
    <w:rsid w:val="00286192"/>
    <w:rsid w:val="00287E39"/>
    <w:rsid w:val="00293323"/>
    <w:rsid w:val="00294C8F"/>
    <w:rsid w:val="002963BB"/>
    <w:rsid w:val="002A0881"/>
    <w:rsid w:val="002A0B2E"/>
    <w:rsid w:val="002A0B6A"/>
    <w:rsid w:val="002A0DC1"/>
    <w:rsid w:val="002A172E"/>
    <w:rsid w:val="002A3E8D"/>
    <w:rsid w:val="002A523F"/>
    <w:rsid w:val="002A568B"/>
    <w:rsid w:val="002A6C56"/>
    <w:rsid w:val="002A7884"/>
    <w:rsid w:val="002B5885"/>
    <w:rsid w:val="002C04C4"/>
    <w:rsid w:val="002C090C"/>
    <w:rsid w:val="002C0CCC"/>
    <w:rsid w:val="002C1243"/>
    <w:rsid w:val="002C1815"/>
    <w:rsid w:val="002C475E"/>
    <w:rsid w:val="002C5882"/>
    <w:rsid w:val="002C6AD6"/>
    <w:rsid w:val="002C6F2F"/>
    <w:rsid w:val="002D4824"/>
    <w:rsid w:val="002D69E2"/>
    <w:rsid w:val="002D6C2A"/>
    <w:rsid w:val="002D70D0"/>
    <w:rsid w:val="002D7A86"/>
    <w:rsid w:val="002E3E90"/>
    <w:rsid w:val="002E426D"/>
    <w:rsid w:val="002E4E63"/>
    <w:rsid w:val="002E7FC4"/>
    <w:rsid w:val="002F017F"/>
    <w:rsid w:val="002F02D4"/>
    <w:rsid w:val="002F4100"/>
    <w:rsid w:val="002F45FF"/>
    <w:rsid w:val="002F512D"/>
    <w:rsid w:val="002F66D3"/>
    <w:rsid w:val="002F6D17"/>
    <w:rsid w:val="00302262"/>
    <w:rsid w:val="00302887"/>
    <w:rsid w:val="003056EB"/>
    <w:rsid w:val="00306DCE"/>
    <w:rsid w:val="003071FF"/>
    <w:rsid w:val="0030742D"/>
    <w:rsid w:val="003076A6"/>
    <w:rsid w:val="003103FF"/>
    <w:rsid w:val="00310652"/>
    <w:rsid w:val="00310C18"/>
    <w:rsid w:val="00311065"/>
    <w:rsid w:val="00311F7C"/>
    <w:rsid w:val="003122AA"/>
    <w:rsid w:val="00312AA6"/>
    <w:rsid w:val="00312D2D"/>
    <w:rsid w:val="0031371D"/>
    <w:rsid w:val="003162AE"/>
    <w:rsid w:val="003162EF"/>
    <w:rsid w:val="00317651"/>
    <w:rsid w:val="0031789F"/>
    <w:rsid w:val="00317B03"/>
    <w:rsid w:val="00320788"/>
    <w:rsid w:val="00322E69"/>
    <w:rsid w:val="003233A3"/>
    <w:rsid w:val="003248B6"/>
    <w:rsid w:val="00326E08"/>
    <w:rsid w:val="00332979"/>
    <w:rsid w:val="00334C33"/>
    <w:rsid w:val="00336BAB"/>
    <w:rsid w:val="003420F7"/>
    <w:rsid w:val="0034210E"/>
    <w:rsid w:val="0034218C"/>
    <w:rsid w:val="0034455D"/>
    <w:rsid w:val="0034604B"/>
    <w:rsid w:val="00346C06"/>
    <w:rsid w:val="00346D17"/>
    <w:rsid w:val="00347154"/>
    <w:rsid w:val="00347972"/>
    <w:rsid w:val="00351BAE"/>
    <w:rsid w:val="00351EF0"/>
    <w:rsid w:val="00354682"/>
    <w:rsid w:val="0035469B"/>
    <w:rsid w:val="003550ED"/>
    <w:rsid w:val="003553DC"/>
    <w:rsid w:val="003559CC"/>
    <w:rsid w:val="00355D4B"/>
    <w:rsid w:val="003564CC"/>
    <w:rsid w:val="003569D7"/>
    <w:rsid w:val="003608AC"/>
    <w:rsid w:val="00360998"/>
    <w:rsid w:val="00360BBC"/>
    <w:rsid w:val="00360D08"/>
    <w:rsid w:val="00361820"/>
    <w:rsid w:val="003626B7"/>
    <w:rsid w:val="00363A23"/>
    <w:rsid w:val="00363BCC"/>
    <w:rsid w:val="00363F66"/>
    <w:rsid w:val="0036440C"/>
    <w:rsid w:val="0036465A"/>
    <w:rsid w:val="0036658A"/>
    <w:rsid w:val="00370267"/>
    <w:rsid w:val="00370A92"/>
    <w:rsid w:val="00374829"/>
    <w:rsid w:val="00375683"/>
    <w:rsid w:val="00380157"/>
    <w:rsid w:val="00381AF7"/>
    <w:rsid w:val="00382754"/>
    <w:rsid w:val="00386D65"/>
    <w:rsid w:val="00390C38"/>
    <w:rsid w:val="00392748"/>
    <w:rsid w:val="00392C65"/>
    <w:rsid w:val="00392ED5"/>
    <w:rsid w:val="00396698"/>
    <w:rsid w:val="003A19DC"/>
    <w:rsid w:val="003A1B45"/>
    <w:rsid w:val="003A220C"/>
    <w:rsid w:val="003A47AB"/>
    <w:rsid w:val="003A50D3"/>
    <w:rsid w:val="003A7220"/>
    <w:rsid w:val="003A7F90"/>
    <w:rsid w:val="003B0E65"/>
    <w:rsid w:val="003B128A"/>
    <w:rsid w:val="003B256A"/>
    <w:rsid w:val="003B46FC"/>
    <w:rsid w:val="003B5767"/>
    <w:rsid w:val="003B7605"/>
    <w:rsid w:val="003C08AA"/>
    <w:rsid w:val="003C08E5"/>
    <w:rsid w:val="003C24C2"/>
    <w:rsid w:val="003C2A7B"/>
    <w:rsid w:val="003C35C9"/>
    <w:rsid w:val="003C49EF"/>
    <w:rsid w:val="003C5AD0"/>
    <w:rsid w:val="003C5B1A"/>
    <w:rsid w:val="003C6BCA"/>
    <w:rsid w:val="003C7902"/>
    <w:rsid w:val="003D0BFF"/>
    <w:rsid w:val="003D102F"/>
    <w:rsid w:val="003D11FD"/>
    <w:rsid w:val="003D36A9"/>
    <w:rsid w:val="003D3999"/>
    <w:rsid w:val="003D6EF1"/>
    <w:rsid w:val="003D795B"/>
    <w:rsid w:val="003E004F"/>
    <w:rsid w:val="003E234C"/>
    <w:rsid w:val="003E5BE5"/>
    <w:rsid w:val="003E6341"/>
    <w:rsid w:val="003E7C42"/>
    <w:rsid w:val="003F0574"/>
    <w:rsid w:val="003F18D1"/>
    <w:rsid w:val="003F20EC"/>
    <w:rsid w:val="003F23C3"/>
    <w:rsid w:val="003F2620"/>
    <w:rsid w:val="003F2BDD"/>
    <w:rsid w:val="003F32D5"/>
    <w:rsid w:val="003F4F0E"/>
    <w:rsid w:val="003F507A"/>
    <w:rsid w:val="003F6096"/>
    <w:rsid w:val="003F6E06"/>
    <w:rsid w:val="003F6FBA"/>
    <w:rsid w:val="0040101A"/>
    <w:rsid w:val="00403C7A"/>
    <w:rsid w:val="004057A6"/>
    <w:rsid w:val="00406554"/>
    <w:rsid w:val="00406BAE"/>
    <w:rsid w:val="00407755"/>
    <w:rsid w:val="00410238"/>
    <w:rsid w:val="0041255A"/>
    <w:rsid w:val="0041293B"/>
    <w:rsid w:val="00412E27"/>
    <w:rsid w:val="004131B0"/>
    <w:rsid w:val="004143B3"/>
    <w:rsid w:val="00414D90"/>
    <w:rsid w:val="00416C42"/>
    <w:rsid w:val="00416E6D"/>
    <w:rsid w:val="004208D9"/>
    <w:rsid w:val="00422476"/>
    <w:rsid w:val="0042298C"/>
    <w:rsid w:val="0042385C"/>
    <w:rsid w:val="00424ABA"/>
    <w:rsid w:val="00426810"/>
    <w:rsid w:val="00426FA5"/>
    <w:rsid w:val="0042722C"/>
    <w:rsid w:val="0042771B"/>
    <w:rsid w:val="00431654"/>
    <w:rsid w:val="00434439"/>
    <w:rsid w:val="004347E3"/>
    <w:rsid w:val="00434926"/>
    <w:rsid w:val="00443ACE"/>
    <w:rsid w:val="00444217"/>
    <w:rsid w:val="00445D73"/>
    <w:rsid w:val="00446F0A"/>
    <w:rsid w:val="004478F4"/>
    <w:rsid w:val="00450F7A"/>
    <w:rsid w:val="00452C6D"/>
    <w:rsid w:val="0045395D"/>
    <w:rsid w:val="0045406C"/>
    <w:rsid w:val="004556BA"/>
    <w:rsid w:val="00455E0B"/>
    <w:rsid w:val="0045724D"/>
    <w:rsid w:val="00457934"/>
    <w:rsid w:val="00460F47"/>
    <w:rsid w:val="004626BC"/>
    <w:rsid w:val="00462B9F"/>
    <w:rsid w:val="00462C9D"/>
    <w:rsid w:val="00462F94"/>
    <w:rsid w:val="004637EC"/>
    <w:rsid w:val="0046409E"/>
    <w:rsid w:val="004648E1"/>
    <w:rsid w:val="004659EE"/>
    <w:rsid w:val="0047024A"/>
    <w:rsid w:val="00470CEC"/>
    <w:rsid w:val="0047136E"/>
    <w:rsid w:val="0047142A"/>
    <w:rsid w:val="004714CE"/>
    <w:rsid w:val="00472B30"/>
    <w:rsid w:val="00473E34"/>
    <w:rsid w:val="004757E4"/>
    <w:rsid w:val="0047591A"/>
    <w:rsid w:val="00476291"/>
    <w:rsid w:val="00476BA9"/>
    <w:rsid w:val="004810C8"/>
    <w:rsid w:val="00481650"/>
    <w:rsid w:val="00481A91"/>
    <w:rsid w:val="00490807"/>
    <w:rsid w:val="00490E52"/>
    <w:rsid w:val="004936C2"/>
    <w:rsid w:val="0049379C"/>
    <w:rsid w:val="00494670"/>
    <w:rsid w:val="0049722A"/>
    <w:rsid w:val="004A0B22"/>
    <w:rsid w:val="004A1CA0"/>
    <w:rsid w:val="004A22E9"/>
    <w:rsid w:val="004A47A3"/>
    <w:rsid w:val="004A4ACD"/>
    <w:rsid w:val="004A506C"/>
    <w:rsid w:val="004A5BC5"/>
    <w:rsid w:val="004A621E"/>
    <w:rsid w:val="004B023D"/>
    <w:rsid w:val="004B495E"/>
    <w:rsid w:val="004B7939"/>
    <w:rsid w:val="004C0909"/>
    <w:rsid w:val="004C30D8"/>
    <w:rsid w:val="004C3F97"/>
    <w:rsid w:val="004D01F2"/>
    <w:rsid w:val="004D2CED"/>
    <w:rsid w:val="004D3339"/>
    <w:rsid w:val="004D341A"/>
    <w:rsid w:val="004D353F"/>
    <w:rsid w:val="004D36D7"/>
    <w:rsid w:val="004D53B0"/>
    <w:rsid w:val="004D682B"/>
    <w:rsid w:val="004D7C5F"/>
    <w:rsid w:val="004E1079"/>
    <w:rsid w:val="004E1454"/>
    <w:rsid w:val="004E1786"/>
    <w:rsid w:val="004E5696"/>
    <w:rsid w:val="004E6152"/>
    <w:rsid w:val="004E6CEB"/>
    <w:rsid w:val="004F257F"/>
    <w:rsid w:val="004F2FA6"/>
    <w:rsid w:val="004F344A"/>
    <w:rsid w:val="004F4EC3"/>
    <w:rsid w:val="004F52EA"/>
    <w:rsid w:val="004F5C39"/>
    <w:rsid w:val="004F6085"/>
    <w:rsid w:val="004F6332"/>
    <w:rsid w:val="004F74CE"/>
    <w:rsid w:val="005011BE"/>
    <w:rsid w:val="00504D52"/>
    <w:rsid w:val="00504ED4"/>
    <w:rsid w:val="00510039"/>
    <w:rsid w:val="00510639"/>
    <w:rsid w:val="00511791"/>
    <w:rsid w:val="00512198"/>
    <w:rsid w:val="00512685"/>
    <w:rsid w:val="005139BE"/>
    <w:rsid w:val="0051456A"/>
    <w:rsid w:val="005146BA"/>
    <w:rsid w:val="00516142"/>
    <w:rsid w:val="005164D2"/>
    <w:rsid w:val="0051681C"/>
    <w:rsid w:val="00520027"/>
    <w:rsid w:val="0052093C"/>
    <w:rsid w:val="005217D9"/>
    <w:rsid w:val="00521B31"/>
    <w:rsid w:val="00521DDF"/>
    <w:rsid w:val="00522469"/>
    <w:rsid w:val="00522BCF"/>
    <w:rsid w:val="0052400A"/>
    <w:rsid w:val="00524B71"/>
    <w:rsid w:val="0052746C"/>
    <w:rsid w:val="005305F7"/>
    <w:rsid w:val="00536277"/>
    <w:rsid w:val="00536F43"/>
    <w:rsid w:val="0053769F"/>
    <w:rsid w:val="00540435"/>
    <w:rsid w:val="00540CD5"/>
    <w:rsid w:val="00542616"/>
    <w:rsid w:val="005468C1"/>
    <w:rsid w:val="00547802"/>
    <w:rsid w:val="00547A52"/>
    <w:rsid w:val="005509FA"/>
    <w:rsid w:val="00550B4B"/>
    <w:rsid w:val="005510BA"/>
    <w:rsid w:val="0055136E"/>
    <w:rsid w:val="00551E97"/>
    <w:rsid w:val="00551F58"/>
    <w:rsid w:val="005530D8"/>
    <w:rsid w:val="005538C8"/>
    <w:rsid w:val="0055467B"/>
    <w:rsid w:val="00554B4E"/>
    <w:rsid w:val="005552CC"/>
    <w:rsid w:val="00556C02"/>
    <w:rsid w:val="00557530"/>
    <w:rsid w:val="00557C55"/>
    <w:rsid w:val="005606B6"/>
    <w:rsid w:val="00561333"/>
    <w:rsid w:val="00561662"/>
    <w:rsid w:val="00561BB2"/>
    <w:rsid w:val="00561C60"/>
    <w:rsid w:val="005629D2"/>
    <w:rsid w:val="00563249"/>
    <w:rsid w:val="00564447"/>
    <w:rsid w:val="005676BA"/>
    <w:rsid w:val="00570A65"/>
    <w:rsid w:val="00571188"/>
    <w:rsid w:val="00573D05"/>
    <w:rsid w:val="005752AF"/>
    <w:rsid w:val="00575B04"/>
    <w:rsid w:val="005762B1"/>
    <w:rsid w:val="00580456"/>
    <w:rsid w:val="00580E73"/>
    <w:rsid w:val="00581855"/>
    <w:rsid w:val="00584527"/>
    <w:rsid w:val="00586FE7"/>
    <w:rsid w:val="005877C2"/>
    <w:rsid w:val="005916B7"/>
    <w:rsid w:val="00591829"/>
    <w:rsid w:val="00592329"/>
    <w:rsid w:val="00593386"/>
    <w:rsid w:val="0059582D"/>
    <w:rsid w:val="00596998"/>
    <w:rsid w:val="00596CE2"/>
    <w:rsid w:val="0059790F"/>
    <w:rsid w:val="005A1511"/>
    <w:rsid w:val="005A4017"/>
    <w:rsid w:val="005A6E62"/>
    <w:rsid w:val="005A70FA"/>
    <w:rsid w:val="005B2FB3"/>
    <w:rsid w:val="005C6C33"/>
    <w:rsid w:val="005C6C6B"/>
    <w:rsid w:val="005C6DE5"/>
    <w:rsid w:val="005D14DC"/>
    <w:rsid w:val="005D2B29"/>
    <w:rsid w:val="005D354A"/>
    <w:rsid w:val="005D3E53"/>
    <w:rsid w:val="005D44E4"/>
    <w:rsid w:val="005D506C"/>
    <w:rsid w:val="005D61B3"/>
    <w:rsid w:val="005D763E"/>
    <w:rsid w:val="005E2D8F"/>
    <w:rsid w:val="005E3235"/>
    <w:rsid w:val="005E34FF"/>
    <w:rsid w:val="005E4176"/>
    <w:rsid w:val="005E4584"/>
    <w:rsid w:val="005E4876"/>
    <w:rsid w:val="005E4A71"/>
    <w:rsid w:val="005E602C"/>
    <w:rsid w:val="005E65B5"/>
    <w:rsid w:val="005F0301"/>
    <w:rsid w:val="005F168C"/>
    <w:rsid w:val="005F3155"/>
    <w:rsid w:val="005F38D7"/>
    <w:rsid w:val="005F3AE9"/>
    <w:rsid w:val="005F60EC"/>
    <w:rsid w:val="005F6BEB"/>
    <w:rsid w:val="006007BB"/>
    <w:rsid w:val="00601DC0"/>
    <w:rsid w:val="00601EF3"/>
    <w:rsid w:val="0060238F"/>
    <w:rsid w:val="006026BE"/>
    <w:rsid w:val="00602D94"/>
    <w:rsid w:val="006034CB"/>
    <w:rsid w:val="00603503"/>
    <w:rsid w:val="006039A8"/>
    <w:rsid w:val="00603C52"/>
    <w:rsid w:val="006049DD"/>
    <w:rsid w:val="00604AB5"/>
    <w:rsid w:val="00604E80"/>
    <w:rsid w:val="00605E54"/>
    <w:rsid w:val="00610D44"/>
    <w:rsid w:val="006124F4"/>
    <w:rsid w:val="006131CE"/>
    <w:rsid w:val="0061336B"/>
    <w:rsid w:val="00617408"/>
    <w:rsid w:val="00617B4B"/>
    <w:rsid w:val="00617D6E"/>
    <w:rsid w:val="006209CB"/>
    <w:rsid w:val="00620ED5"/>
    <w:rsid w:val="0062176B"/>
    <w:rsid w:val="00622BA6"/>
    <w:rsid w:val="00622D61"/>
    <w:rsid w:val="00623C5D"/>
    <w:rsid w:val="00624198"/>
    <w:rsid w:val="00625616"/>
    <w:rsid w:val="00626E18"/>
    <w:rsid w:val="00627C81"/>
    <w:rsid w:val="00635111"/>
    <w:rsid w:val="00636C28"/>
    <w:rsid w:val="00636D71"/>
    <w:rsid w:val="00641FEC"/>
    <w:rsid w:val="006428E5"/>
    <w:rsid w:val="00643839"/>
    <w:rsid w:val="00644958"/>
    <w:rsid w:val="006513FB"/>
    <w:rsid w:val="00651A3A"/>
    <w:rsid w:val="00652DE3"/>
    <w:rsid w:val="00654317"/>
    <w:rsid w:val="0065522F"/>
    <w:rsid w:val="00656EEF"/>
    <w:rsid w:val="006576AF"/>
    <w:rsid w:val="00657D22"/>
    <w:rsid w:val="00660950"/>
    <w:rsid w:val="00662096"/>
    <w:rsid w:val="006672D1"/>
    <w:rsid w:val="00671019"/>
    <w:rsid w:val="00672919"/>
    <w:rsid w:val="00674630"/>
    <w:rsid w:val="00677544"/>
    <w:rsid w:val="00681687"/>
    <w:rsid w:val="0068251B"/>
    <w:rsid w:val="00684938"/>
    <w:rsid w:val="00684A47"/>
    <w:rsid w:val="00686295"/>
    <w:rsid w:val="0068651C"/>
    <w:rsid w:val="00686587"/>
    <w:rsid w:val="0068658F"/>
    <w:rsid w:val="006904CF"/>
    <w:rsid w:val="006930A1"/>
    <w:rsid w:val="00693202"/>
    <w:rsid w:val="006932A2"/>
    <w:rsid w:val="006933A2"/>
    <w:rsid w:val="0069469B"/>
    <w:rsid w:val="00695EE2"/>
    <w:rsid w:val="0069660B"/>
    <w:rsid w:val="006A1B33"/>
    <w:rsid w:val="006A3319"/>
    <w:rsid w:val="006A48F1"/>
    <w:rsid w:val="006A71A3"/>
    <w:rsid w:val="006A7275"/>
    <w:rsid w:val="006B03F2"/>
    <w:rsid w:val="006B04A3"/>
    <w:rsid w:val="006B08DC"/>
    <w:rsid w:val="006B14C1"/>
    <w:rsid w:val="006B1558"/>
    <w:rsid w:val="006B1639"/>
    <w:rsid w:val="006B1928"/>
    <w:rsid w:val="006B25B3"/>
    <w:rsid w:val="006B26C4"/>
    <w:rsid w:val="006B2DAC"/>
    <w:rsid w:val="006B3044"/>
    <w:rsid w:val="006B3AC2"/>
    <w:rsid w:val="006B4C4B"/>
    <w:rsid w:val="006B5CA7"/>
    <w:rsid w:val="006B5E89"/>
    <w:rsid w:val="006C0555"/>
    <w:rsid w:val="006C19B2"/>
    <w:rsid w:val="006C30A0"/>
    <w:rsid w:val="006C35FF"/>
    <w:rsid w:val="006C360B"/>
    <w:rsid w:val="006C3FCF"/>
    <w:rsid w:val="006C405B"/>
    <w:rsid w:val="006C4857"/>
    <w:rsid w:val="006C57F2"/>
    <w:rsid w:val="006C5949"/>
    <w:rsid w:val="006C64DA"/>
    <w:rsid w:val="006C6832"/>
    <w:rsid w:val="006D04BB"/>
    <w:rsid w:val="006D0F69"/>
    <w:rsid w:val="006D1370"/>
    <w:rsid w:val="006D2C28"/>
    <w:rsid w:val="006D3FC1"/>
    <w:rsid w:val="006D5ABA"/>
    <w:rsid w:val="006D7590"/>
    <w:rsid w:val="006E156D"/>
    <w:rsid w:val="006E2178"/>
    <w:rsid w:val="006E227E"/>
    <w:rsid w:val="006E372B"/>
    <w:rsid w:val="006E5FE9"/>
    <w:rsid w:val="006E6581"/>
    <w:rsid w:val="006E71DF"/>
    <w:rsid w:val="006F1616"/>
    <w:rsid w:val="006F18E6"/>
    <w:rsid w:val="006F1CC4"/>
    <w:rsid w:val="006F2A86"/>
    <w:rsid w:val="006F3163"/>
    <w:rsid w:val="006F3E27"/>
    <w:rsid w:val="006F4B8C"/>
    <w:rsid w:val="00700282"/>
    <w:rsid w:val="0070089E"/>
    <w:rsid w:val="00700B3A"/>
    <w:rsid w:val="00705295"/>
    <w:rsid w:val="00705FEC"/>
    <w:rsid w:val="00710659"/>
    <w:rsid w:val="0071093A"/>
    <w:rsid w:val="0071147A"/>
    <w:rsid w:val="0071185D"/>
    <w:rsid w:val="00714131"/>
    <w:rsid w:val="00714236"/>
    <w:rsid w:val="00714EEC"/>
    <w:rsid w:val="007151F1"/>
    <w:rsid w:val="00715428"/>
    <w:rsid w:val="00716C66"/>
    <w:rsid w:val="00716DD3"/>
    <w:rsid w:val="00717365"/>
    <w:rsid w:val="00721E01"/>
    <w:rsid w:val="007222AD"/>
    <w:rsid w:val="0072325F"/>
    <w:rsid w:val="00724A52"/>
    <w:rsid w:val="007260D5"/>
    <w:rsid w:val="007267CF"/>
    <w:rsid w:val="00731F3F"/>
    <w:rsid w:val="00732A42"/>
    <w:rsid w:val="00733BAB"/>
    <w:rsid w:val="0073604C"/>
    <w:rsid w:val="00740CED"/>
    <w:rsid w:val="007436BF"/>
    <w:rsid w:val="00743AB4"/>
    <w:rsid w:val="007443E9"/>
    <w:rsid w:val="00745DCE"/>
    <w:rsid w:val="0074664D"/>
    <w:rsid w:val="007467DA"/>
    <w:rsid w:val="00747F8F"/>
    <w:rsid w:val="00753D89"/>
    <w:rsid w:val="00753DDA"/>
    <w:rsid w:val="00754A55"/>
    <w:rsid w:val="00754A6E"/>
    <w:rsid w:val="007550F9"/>
    <w:rsid w:val="0075529D"/>
    <w:rsid w:val="007553D8"/>
    <w:rsid w:val="00755C9B"/>
    <w:rsid w:val="00760FE4"/>
    <w:rsid w:val="007618FD"/>
    <w:rsid w:val="007636C2"/>
    <w:rsid w:val="00763D8B"/>
    <w:rsid w:val="007657F6"/>
    <w:rsid w:val="00765E47"/>
    <w:rsid w:val="0077125A"/>
    <w:rsid w:val="0077175A"/>
    <w:rsid w:val="00773000"/>
    <w:rsid w:val="0078008E"/>
    <w:rsid w:val="0078405B"/>
    <w:rsid w:val="00785334"/>
    <w:rsid w:val="00785ED3"/>
    <w:rsid w:val="00786E89"/>
    <w:rsid w:val="00786EEC"/>
    <w:rsid w:val="00786F58"/>
    <w:rsid w:val="007875EC"/>
    <w:rsid w:val="00787B70"/>
    <w:rsid w:val="00787CC1"/>
    <w:rsid w:val="00790E39"/>
    <w:rsid w:val="00792F4E"/>
    <w:rsid w:val="0079300C"/>
    <w:rsid w:val="0079398D"/>
    <w:rsid w:val="007941D2"/>
    <w:rsid w:val="00796364"/>
    <w:rsid w:val="00796C25"/>
    <w:rsid w:val="00796D76"/>
    <w:rsid w:val="00797C4B"/>
    <w:rsid w:val="007A0080"/>
    <w:rsid w:val="007A25EE"/>
    <w:rsid w:val="007A287C"/>
    <w:rsid w:val="007A3707"/>
    <w:rsid w:val="007A3805"/>
    <w:rsid w:val="007A3B2A"/>
    <w:rsid w:val="007A6461"/>
    <w:rsid w:val="007B0C9D"/>
    <w:rsid w:val="007B28A2"/>
    <w:rsid w:val="007B3AFE"/>
    <w:rsid w:val="007B4980"/>
    <w:rsid w:val="007B4B48"/>
    <w:rsid w:val="007B5522"/>
    <w:rsid w:val="007B7FF5"/>
    <w:rsid w:val="007C0426"/>
    <w:rsid w:val="007C0EE0"/>
    <w:rsid w:val="007C1B71"/>
    <w:rsid w:val="007C2FBB"/>
    <w:rsid w:val="007C7164"/>
    <w:rsid w:val="007C7413"/>
    <w:rsid w:val="007D1984"/>
    <w:rsid w:val="007D1B6A"/>
    <w:rsid w:val="007D243E"/>
    <w:rsid w:val="007D2AFE"/>
    <w:rsid w:val="007D6582"/>
    <w:rsid w:val="007D73DF"/>
    <w:rsid w:val="007E04FA"/>
    <w:rsid w:val="007E055A"/>
    <w:rsid w:val="007E279F"/>
    <w:rsid w:val="007E3264"/>
    <w:rsid w:val="007E38F6"/>
    <w:rsid w:val="007E3CD2"/>
    <w:rsid w:val="007E3FEA"/>
    <w:rsid w:val="007E4A0E"/>
    <w:rsid w:val="007E5971"/>
    <w:rsid w:val="007E6402"/>
    <w:rsid w:val="007E6771"/>
    <w:rsid w:val="007E6E38"/>
    <w:rsid w:val="007E7CC3"/>
    <w:rsid w:val="007F0A0B"/>
    <w:rsid w:val="007F3A60"/>
    <w:rsid w:val="007F3D0B"/>
    <w:rsid w:val="007F4DF5"/>
    <w:rsid w:val="007F7C94"/>
    <w:rsid w:val="00800ACC"/>
    <w:rsid w:val="00802FFA"/>
    <w:rsid w:val="00803030"/>
    <w:rsid w:val="0080340D"/>
    <w:rsid w:val="00803973"/>
    <w:rsid w:val="00804115"/>
    <w:rsid w:val="00804C99"/>
    <w:rsid w:val="00810E4B"/>
    <w:rsid w:val="008124D8"/>
    <w:rsid w:val="00814BAA"/>
    <w:rsid w:val="00815EF7"/>
    <w:rsid w:val="00816F0C"/>
    <w:rsid w:val="0082006C"/>
    <w:rsid w:val="0082211C"/>
    <w:rsid w:val="0082233F"/>
    <w:rsid w:val="008228EE"/>
    <w:rsid w:val="00822F4C"/>
    <w:rsid w:val="00824295"/>
    <w:rsid w:val="00826212"/>
    <w:rsid w:val="00827A65"/>
    <w:rsid w:val="00830473"/>
    <w:rsid w:val="008313F3"/>
    <w:rsid w:val="008318DD"/>
    <w:rsid w:val="00832BD8"/>
    <w:rsid w:val="008338FE"/>
    <w:rsid w:val="0083397D"/>
    <w:rsid w:val="00840064"/>
    <w:rsid w:val="008402F2"/>
    <w:rsid w:val="00840469"/>
    <w:rsid w:val="008405BB"/>
    <w:rsid w:val="00842793"/>
    <w:rsid w:val="00842B17"/>
    <w:rsid w:val="008448FA"/>
    <w:rsid w:val="00844F83"/>
    <w:rsid w:val="0084564F"/>
    <w:rsid w:val="008462E9"/>
    <w:rsid w:val="00846494"/>
    <w:rsid w:val="008473AA"/>
    <w:rsid w:val="00847B20"/>
    <w:rsid w:val="0085054D"/>
    <w:rsid w:val="008509D3"/>
    <w:rsid w:val="0085111B"/>
    <w:rsid w:val="00853418"/>
    <w:rsid w:val="00856EBD"/>
    <w:rsid w:val="00857CF6"/>
    <w:rsid w:val="00857D99"/>
    <w:rsid w:val="00860690"/>
    <w:rsid w:val="00860B70"/>
    <w:rsid w:val="008610ED"/>
    <w:rsid w:val="00861C6A"/>
    <w:rsid w:val="00862485"/>
    <w:rsid w:val="008628B2"/>
    <w:rsid w:val="008630DD"/>
    <w:rsid w:val="00865199"/>
    <w:rsid w:val="00867B7C"/>
    <w:rsid w:val="00867EAF"/>
    <w:rsid w:val="00870763"/>
    <w:rsid w:val="008713EA"/>
    <w:rsid w:val="00872455"/>
    <w:rsid w:val="00873C6B"/>
    <w:rsid w:val="00875766"/>
    <w:rsid w:val="00877DF0"/>
    <w:rsid w:val="00882B63"/>
    <w:rsid w:val="00883500"/>
    <w:rsid w:val="0088426A"/>
    <w:rsid w:val="00884F49"/>
    <w:rsid w:val="008852BA"/>
    <w:rsid w:val="00885EA8"/>
    <w:rsid w:val="008868FB"/>
    <w:rsid w:val="00890108"/>
    <w:rsid w:val="008902AC"/>
    <w:rsid w:val="00890CDE"/>
    <w:rsid w:val="00893877"/>
    <w:rsid w:val="0089532C"/>
    <w:rsid w:val="00896165"/>
    <w:rsid w:val="00896681"/>
    <w:rsid w:val="008969DD"/>
    <w:rsid w:val="008A0118"/>
    <w:rsid w:val="008A2464"/>
    <w:rsid w:val="008A2749"/>
    <w:rsid w:val="008A3A90"/>
    <w:rsid w:val="008A48B8"/>
    <w:rsid w:val="008A73FE"/>
    <w:rsid w:val="008B06D4"/>
    <w:rsid w:val="008B1329"/>
    <w:rsid w:val="008B19B8"/>
    <w:rsid w:val="008B20F7"/>
    <w:rsid w:val="008B4F20"/>
    <w:rsid w:val="008B4F81"/>
    <w:rsid w:val="008B5237"/>
    <w:rsid w:val="008B60DC"/>
    <w:rsid w:val="008B68E7"/>
    <w:rsid w:val="008B696D"/>
    <w:rsid w:val="008B7FB2"/>
    <w:rsid w:val="008B7FFD"/>
    <w:rsid w:val="008C06BF"/>
    <w:rsid w:val="008C286A"/>
    <w:rsid w:val="008C2920"/>
    <w:rsid w:val="008C3AF6"/>
    <w:rsid w:val="008C3F01"/>
    <w:rsid w:val="008C4307"/>
    <w:rsid w:val="008C6D7E"/>
    <w:rsid w:val="008D22B1"/>
    <w:rsid w:val="008D23DF"/>
    <w:rsid w:val="008D4C2C"/>
    <w:rsid w:val="008D5406"/>
    <w:rsid w:val="008D5A20"/>
    <w:rsid w:val="008D727C"/>
    <w:rsid w:val="008D73BF"/>
    <w:rsid w:val="008D7F09"/>
    <w:rsid w:val="008E00D5"/>
    <w:rsid w:val="008E2EE1"/>
    <w:rsid w:val="008E395E"/>
    <w:rsid w:val="008E524F"/>
    <w:rsid w:val="008E578C"/>
    <w:rsid w:val="008E5B3B"/>
    <w:rsid w:val="008E5B64"/>
    <w:rsid w:val="008E7DAA"/>
    <w:rsid w:val="008E7ECE"/>
    <w:rsid w:val="008F0094"/>
    <w:rsid w:val="008F03EF"/>
    <w:rsid w:val="008F1FF0"/>
    <w:rsid w:val="008F2532"/>
    <w:rsid w:val="008F340F"/>
    <w:rsid w:val="008F38AF"/>
    <w:rsid w:val="008F7098"/>
    <w:rsid w:val="00901E42"/>
    <w:rsid w:val="009025C0"/>
    <w:rsid w:val="00903523"/>
    <w:rsid w:val="00906281"/>
    <w:rsid w:val="0090659A"/>
    <w:rsid w:val="00906DF1"/>
    <w:rsid w:val="0090759D"/>
    <w:rsid w:val="009076A5"/>
    <w:rsid w:val="00911080"/>
    <w:rsid w:val="0091114A"/>
    <w:rsid w:val="00911A11"/>
    <w:rsid w:val="00912500"/>
    <w:rsid w:val="0091350B"/>
    <w:rsid w:val="0091451D"/>
    <w:rsid w:val="00915986"/>
    <w:rsid w:val="00915DFC"/>
    <w:rsid w:val="00916210"/>
    <w:rsid w:val="00916AEA"/>
    <w:rsid w:val="00917624"/>
    <w:rsid w:val="00917DBA"/>
    <w:rsid w:val="00921716"/>
    <w:rsid w:val="00921FC9"/>
    <w:rsid w:val="009234CF"/>
    <w:rsid w:val="00926123"/>
    <w:rsid w:val="0092670F"/>
    <w:rsid w:val="00926B38"/>
    <w:rsid w:val="00926CB2"/>
    <w:rsid w:val="00930386"/>
    <w:rsid w:val="009309F5"/>
    <w:rsid w:val="009312F2"/>
    <w:rsid w:val="00931B22"/>
    <w:rsid w:val="009326D2"/>
    <w:rsid w:val="00933237"/>
    <w:rsid w:val="00933F28"/>
    <w:rsid w:val="009343CE"/>
    <w:rsid w:val="00934453"/>
    <w:rsid w:val="00934ADD"/>
    <w:rsid w:val="00934BA5"/>
    <w:rsid w:val="009351F5"/>
    <w:rsid w:val="009400C3"/>
    <w:rsid w:val="00940CA0"/>
    <w:rsid w:val="00941AB6"/>
    <w:rsid w:val="00942299"/>
    <w:rsid w:val="0094288D"/>
    <w:rsid w:val="009453F7"/>
    <w:rsid w:val="00945DC9"/>
    <w:rsid w:val="00945DD7"/>
    <w:rsid w:val="00946667"/>
    <w:rsid w:val="009476C0"/>
    <w:rsid w:val="00947E37"/>
    <w:rsid w:val="009544FC"/>
    <w:rsid w:val="00955325"/>
    <w:rsid w:val="00955ACA"/>
    <w:rsid w:val="00955B50"/>
    <w:rsid w:val="00956E96"/>
    <w:rsid w:val="00960270"/>
    <w:rsid w:val="00960FE6"/>
    <w:rsid w:val="00961001"/>
    <w:rsid w:val="00962942"/>
    <w:rsid w:val="00962E50"/>
    <w:rsid w:val="00963E34"/>
    <w:rsid w:val="00964DFA"/>
    <w:rsid w:val="00970A69"/>
    <w:rsid w:val="00975DF2"/>
    <w:rsid w:val="00976345"/>
    <w:rsid w:val="00976BD6"/>
    <w:rsid w:val="0098155C"/>
    <w:rsid w:val="00981CCA"/>
    <w:rsid w:val="00983916"/>
    <w:rsid w:val="00983B77"/>
    <w:rsid w:val="009841D4"/>
    <w:rsid w:val="00985DBC"/>
    <w:rsid w:val="00986D9F"/>
    <w:rsid w:val="00990CB4"/>
    <w:rsid w:val="00990DD6"/>
    <w:rsid w:val="0099144E"/>
    <w:rsid w:val="00993294"/>
    <w:rsid w:val="00996053"/>
    <w:rsid w:val="00997E71"/>
    <w:rsid w:val="009A0B2F"/>
    <w:rsid w:val="009A1CF4"/>
    <w:rsid w:val="009A22CB"/>
    <w:rsid w:val="009A37A7"/>
    <w:rsid w:val="009A37D7"/>
    <w:rsid w:val="009A3FCF"/>
    <w:rsid w:val="009A4E17"/>
    <w:rsid w:val="009A6877"/>
    <w:rsid w:val="009A6955"/>
    <w:rsid w:val="009A6EA4"/>
    <w:rsid w:val="009A6F0E"/>
    <w:rsid w:val="009B0697"/>
    <w:rsid w:val="009B0771"/>
    <w:rsid w:val="009B0C2A"/>
    <w:rsid w:val="009B0ED7"/>
    <w:rsid w:val="009B341C"/>
    <w:rsid w:val="009B366B"/>
    <w:rsid w:val="009B3B0F"/>
    <w:rsid w:val="009B423B"/>
    <w:rsid w:val="009B47C0"/>
    <w:rsid w:val="009B5747"/>
    <w:rsid w:val="009B639A"/>
    <w:rsid w:val="009B6F50"/>
    <w:rsid w:val="009B7A5A"/>
    <w:rsid w:val="009C0B81"/>
    <w:rsid w:val="009C3182"/>
    <w:rsid w:val="009D008B"/>
    <w:rsid w:val="009D0A64"/>
    <w:rsid w:val="009D2C27"/>
    <w:rsid w:val="009D503E"/>
    <w:rsid w:val="009D5F93"/>
    <w:rsid w:val="009D6787"/>
    <w:rsid w:val="009E2309"/>
    <w:rsid w:val="009E2376"/>
    <w:rsid w:val="009E42B9"/>
    <w:rsid w:val="009E4E17"/>
    <w:rsid w:val="009E54B9"/>
    <w:rsid w:val="009E65B3"/>
    <w:rsid w:val="009F004B"/>
    <w:rsid w:val="009F090C"/>
    <w:rsid w:val="009F0C37"/>
    <w:rsid w:val="009F0F7A"/>
    <w:rsid w:val="009F2CC6"/>
    <w:rsid w:val="009F419E"/>
    <w:rsid w:val="009F4B9C"/>
    <w:rsid w:val="009F4C2E"/>
    <w:rsid w:val="00A00C5B"/>
    <w:rsid w:val="00A00DC2"/>
    <w:rsid w:val="00A014A3"/>
    <w:rsid w:val="00A027CC"/>
    <w:rsid w:val="00A0366E"/>
    <w:rsid w:val="00A0412D"/>
    <w:rsid w:val="00A05889"/>
    <w:rsid w:val="00A0711E"/>
    <w:rsid w:val="00A15DF0"/>
    <w:rsid w:val="00A15F9F"/>
    <w:rsid w:val="00A16A8A"/>
    <w:rsid w:val="00A200B0"/>
    <w:rsid w:val="00A21211"/>
    <w:rsid w:val="00A214ED"/>
    <w:rsid w:val="00A222FF"/>
    <w:rsid w:val="00A232D9"/>
    <w:rsid w:val="00A267B0"/>
    <w:rsid w:val="00A26B61"/>
    <w:rsid w:val="00A30F8A"/>
    <w:rsid w:val="00A3306E"/>
    <w:rsid w:val="00A33890"/>
    <w:rsid w:val="00A342F4"/>
    <w:rsid w:val="00A34B71"/>
    <w:rsid w:val="00A34E7F"/>
    <w:rsid w:val="00A3596D"/>
    <w:rsid w:val="00A41345"/>
    <w:rsid w:val="00A41FD3"/>
    <w:rsid w:val="00A42A94"/>
    <w:rsid w:val="00A4482F"/>
    <w:rsid w:val="00A46B6B"/>
    <w:rsid w:val="00A46F0A"/>
    <w:rsid w:val="00A46F25"/>
    <w:rsid w:val="00A47CC2"/>
    <w:rsid w:val="00A50143"/>
    <w:rsid w:val="00A502BA"/>
    <w:rsid w:val="00A53E3D"/>
    <w:rsid w:val="00A55F01"/>
    <w:rsid w:val="00A56904"/>
    <w:rsid w:val="00A56934"/>
    <w:rsid w:val="00A60146"/>
    <w:rsid w:val="00A601A9"/>
    <w:rsid w:val="00A60F6F"/>
    <w:rsid w:val="00A622C4"/>
    <w:rsid w:val="00A625EF"/>
    <w:rsid w:val="00A6283D"/>
    <w:rsid w:val="00A63D80"/>
    <w:rsid w:val="00A658C5"/>
    <w:rsid w:val="00A66129"/>
    <w:rsid w:val="00A66E2B"/>
    <w:rsid w:val="00A676FF"/>
    <w:rsid w:val="00A73EBA"/>
    <w:rsid w:val="00A74E43"/>
    <w:rsid w:val="00A754B4"/>
    <w:rsid w:val="00A75548"/>
    <w:rsid w:val="00A76665"/>
    <w:rsid w:val="00A76749"/>
    <w:rsid w:val="00A77A3E"/>
    <w:rsid w:val="00A807C1"/>
    <w:rsid w:val="00A823BA"/>
    <w:rsid w:val="00A82658"/>
    <w:rsid w:val="00A83374"/>
    <w:rsid w:val="00A858D4"/>
    <w:rsid w:val="00A90FC6"/>
    <w:rsid w:val="00A915F6"/>
    <w:rsid w:val="00A92D22"/>
    <w:rsid w:val="00A9466E"/>
    <w:rsid w:val="00A95D22"/>
    <w:rsid w:val="00A96172"/>
    <w:rsid w:val="00A962D2"/>
    <w:rsid w:val="00A96D52"/>
    <w:rsid w:val="00A97C5F"/>
    <w:rsid w:val="00AA049F"/>
    <w:rsid w:val="00AA09C1"/>
    <w:rsid w:val="00AA3442"/>
    <w:rsid w:val="00AA4E04"/>
    <w:rsid w:val="00AA6FD9"/>
    <w:rsid w:val="00AB0D6A"/>
    <w:rsid w:val="00AB2705"/>
    <w:rsid w:val="00AB43B3"/>
    <w:rsid w:val="00AB49B9"/>
    <w:rsid w:val="00AB501D"/>
    <w:rsid w:val="00AB5184"/>
    <w:rsid w:val="00AB758A"/>
    <w:rsid w:val="00AB79E8"/>
    <w:rsid w:val="00AC027E"/>
    <w:rsid w:val="00AC05AB"/>
    <w:rsid w:val="00AC1E7E"/>
    <w:rsid w:val="00AC507D"/>
    <w:rsid w:val="00AC550A"/>
    <w:rsid w:val="00AC5B09"/>
    <w:rsid w:val="00AC66E4"/>
    <w:rsid w:val="00AC7783"/>
    <w:rsid w:val="00AD0118"/>
    <w:rsid w:val="00AD04F2"/>
    <w:rsid w:val="00AD1F36"/>
    <w:rsid w:val="00AD22F9"/>
    <w:rsid w:val="00AD4578"/>
    <w:rsid w:val="00AD632D"/>
    <w:rsid w:val="00AD68E9"/>
    <w:rsid w:val="00AD761F"/>
    <w:rsid w:val="00AD7C62"/>
    <w:rsid w:val="00AE0EAB"/>
    <w:rsid w:val="00AE138C"/>
    <w:rsid w:val="00AE56C0"/>
    <w:rsid w:val="00AE75A0"/>
    <w:rsid w:val="00AF1058"/>
    <w:rsid w:val="00AF59E9"/>
    <w:rsid w:val="00AF77B0"/>
    <w:rsid w:val="00AF7ACC"/>
    <w:rsid w:val="00B00914"/>
    <w:rsid w:val="00B01767"/>
    <w:rsid w:val="00B02A8E"/>
    <w:rsid w:val="00B0432E"/>
    <w:rsid w:val="00B052EE"/>
    <w:rsid w:val="00B062B0"/>
    <w:rsid w:val="00B07ADE"/>
    <w:rsid w:val="00B1081F"/>
    <w:rsid w:val="00B13E74"/>
    <w:rsid w:val="00B16360"/>
    <w:rsid w:val="00B2132D"/>
    <w:rsid w:val="00B242E8"/>
    <w:rsid w:val="00B2476D"/>
    <w:rsid w:val="00B2496B"/>
    <w:rsid w:val="00B27499"/>
    <w:rsid w:val="00B3010D"/>
    <w:rsid w:val="00B3023B"/>
    <w:rsid w:val="00B32B76"/>
    <w:rsid w:val="00B337F7"/>
    <w:rsid w:val="00B33C7D"/>
    <w:rsid w:val="00B33F1F"/>
    <w:rsid w:val="00B35151"/>
    <w:rsid w:val="00B36C16"/>
    <w:rsid w:val="00B377B7"/>
    <w:rsid w:val="00B4139F"/>
    <w:rsid w:val="00B433F2"/>
    <w:rsid w:val="00B44D16"/>
    <w:rsid w:val="00B457F7"/>
    <w:rsid w:val="00B458E8"/>
    <w:rsid w:val="00B47940"/>
    <w:rsid w:val="00B50F08"/>
    <w:rsid w:val="00B51C63"/>
    <w:rsid w:val="00B52D76"/>
    <w:rsid w:val="00B5397B"/>
    <w:rsid w:val="00B53EE9"/>
    <w:rsid w:val="00B53F25"/>
    <w:rsid w:val="00B549EF"/>
    <w:rsid w:val="00B54DF0"/>
    <w:rsid w:val="00B55000"/>
    <w:rsid w:val="00B57958"/>
    <w:rsid w:val="00B6183E"/>
    <w:rsid w:val="00B62809"/>
    <w:rsid w:val="00B6284B"/>
    <w:rsid w:val="00B629A9"/>
    <w:rsid w:val="00B62B71"/>
    <w:rsid w:val="00B631E8"/>
    <w:rsid w:val="00B67788"/>
    <w:rsid w:val="00B67C14"/>
    <w:rsid w:val="00B71937"/>
    <w:rsid w:val="00B72F2A"/>
    <w:rsid w:val="00B74716"/>
    <w:rsid w:val="00B75629"/>
    <w:rsid w:val="00B76336"/>
    <w:rsid w:val="00B7675A"/>
    <w:rsid w:val="00B76C9C"/>
    <w:rsid w:val="00B81300"/>
    <w:rsid w:val="00B81326"/>
    <w:rsid w:val="00B81898"/>
    <w:rsid w:val="00B822B1"/>
    <w:rsid w:val="00B82DED"/>
    <w:rsid w:val="00B8438D"/>
    <w:rsid w:val="00B8606B"/>
    <w:rsid w:val="00B86ABE"/>
    <w:rsid w:val="00B87546"/>
    <w:rsid w:val="00B878E7"/>
    <w:rsid w:val="00B879C1"/>
    <w:rsid w:val="00B879CC"/>
    <w:rsid w:val="00B879D9"/>
    <w:rsid w:val="00B90348"/>
    <w:rsid w:val="00B9350C"/>
    <w:rsid w:val="00B95D67"/>
    <w:rsid w:val="00B9609F"/>
    <w:rsid w:val="00B9675D"/>
    <w:rsid w:val="00B97278"/>
    <w:rsid w:val="00B97538"/>
    <w:rsid w:val="00B97943"/>
    <w:rsid w:val="00BA1D0B"/>
    <w:rsid w:val="00BA1EDF"/>
    <w:rsid w:val="00BA2B50"/>
    <w:rsid w:val="00BA3F87"/>
    <w:rsid w:val="00BA4089"/>
    <w:rsid w:val="00BA5097"/>
    <w:rsid w:val="00BA5FCF"/>
    <w:rsid w:val="00BA6972"/>
    <w:rsid w:val="00BA7C5F"/>
    <w:rsid w:val="00BB0065"/>
    <w:rsid w:val="00BB1C1E"/>
    <w:rsid w:val="00BB1E0D"/>
    <w:rsid w:val="00BB26C8"/>
    <w:rsid w:val="00BB4D9B"/>
    <w:rsid w:val="00BB73FF"/>
    <w:rsid w:val="00BB7688"/>
    <w:rsid w:val="00BC18E2"/>
    <w:rsid w:val="00BC4FBF"/>
    <w:rsid w:val="00BC7423"/>
    <w:rsid w:val="00BC7CAC"/>
    <w:rsid w:val="00BD0D0A"/>
    <w:rsid w:val="00BD3F5C"/>
    <w:rsid w:val="00BD421B"/>
    <w:rsid w:val="00BD6D76"/>
    <w:rsid w:val="00BD70E2"/>
    <w:rsid w:val="00BE18D0"/>
    <w:rsid w:val="00BE2642"/>
    <w:rsid w:val="00BE3A73"/>
    <w:rsid w:val="00BE4C94"/>
    <w:rsid w:val="00BE56B3"/>
    <w:rsid w:val="00BE676D"/>
    <w:rsid w:val="00BF04E8"/>
    <w:rsid w:val="00BF0EA6"/>
    <w:rsid w:val="00BF16BF"/>
    <w:rsid w:val="00BF1E79"/>
    <w:rsid w:val="00BF4D1F"/>
    <w:rsid w:val="00BF59B9"/>
    <w:rsid w:val="00BF76BE"/>
    <w:rsid w:val="00C002F7"/>
    <w:rsid w:val="00C02A73"/>
    <w:rsid w:val="00C06064"/>
    <w:rsid w:val="00C063D2"/>
    <w:rsid w:val="00C07FD9"/>
    <w:rsid w:val="00C10017"/>
    <w:rsid w:val="00C10587"/>
    <w:rsid w:val="00C10955"/>
    <w:rsid w:val="00C1096F"/>
    <w:rsid w:val="00C11C4D"/>
    <w:rsid w:val="00C13865"/>
    <w:rsid w:val="00C145D1"/>
    <w:rsid w:val="00C146D3"/>
    <w:rsid w:val="00C14CC4"/>
    <w:rsid w:val="00C15415"/>
    <w:rsid w:val="00C162C0"/>
    <w:rsid w:val="00C1712C"/>
    <w:rsid w:val="00C20634"/>
    <w:rsid w:val="00C212E0"/>
    <w:rsid w:val="00C224BF"/>
    <w:rsid w:val="00C23E16"/>
    <w:rsid w:val="00C25BA6"/>
    <w:rsid w:val="00C2794F"/>
    <w:rsid w:val="00C27E37"/>
    <w:rsid w:val="00C3242B"/>
    <w:rsid w:val="00C32713"/>
    <w:rsid w:val="00C33A17"/>
    <w:rsid w:val="00C351B8"/>
    <w:rsid w:val="00C410D9"/>
    <w:rsid w:val="00C41EDF"/>
    <w:rsid w:val="00C44DB7"/>
    <w:rsid w:val="00C450F6"/>
    <w:rsid w:val="00C4510A"/>
    <w:rsid w:val="00C477C2"/>
    <w:rsid w:val="00C47F2E"/>
    <w:rsid w:val="00C505F1"/>
    <w:rsid w:val="00C51238"/>
    <w:rsid w:val="00C5132B"/>
    <w:rsid w:val="00C52BA6"/>
    <w:rsid w:val="00C53DC4"/>
    <w:rsid w:val="00C53EDA"/>
    <w:rsid w:val="00C561B5"/>
    <w:rsid w:val="00C56646"/>
    <w:rsid w:val="00C57A1A"/>
    <w:rsid w:val="00C57CD6"/>
    <w:rsid w:val="00C60BBD"/>
    <w:rsid w:val="00C60C68"/>
    <w:rsid w:val="00C60EA8"/>
    <w:rsid w:val="00C62574"/>
    <w:rsid w:val="00C6258F"/>
    <w:rsid w:val="00C62C41"/>
    <w:rsid w:val="00C631E3"/>
    <w:rsid w:val="00C63950"/>
    <w:rsid w:val="00C63DF6"/>
    <w:rsid w:val="00C63E58"/>
    <w:rsid w:val="00C6495E"/>
    <w:rsid w:val="00C65F1D"/>
    <w:rsid w:val="00C665A2"/>
    <w:rsid w:val="00C66F13"/>
    <w:rsid w:val="00C670EE"/>
    <w:rsid w:val="00C67E3B"/>
    <w:rsid w:val="00C700AA"/>
    <w:rsid w:val="00C70713"/>
    <w:rsid w:val="00C71F4C"/>
    <w:rsid w:val="00C71F64"/>
    <w:rsid w:val="00C7339A"/>
    <w:rsid w:val="00C73E03"/>
    <w:rsid w:val="00C7467A"/>
    <w:rsid w:val="00C74B4A"/>
    <w:rsid w:val="00C75A8E"/>
    <w:rsid w:val="00C77B29"/>
    <w:rsid w:val="00C835A0"/>
    <w:rsid w:val="00C86503"/>
    <w:rsid w:val="00C87039"/>
    <w:rsid w:val="00C8718B"/>
    <w:rsid w:val="00C872E4"/>
    <w:rsid w:val="00C878AF"/>
    <w:rsid w:val="00C878D9"/>
    <w:rsid w:val="00C9025F"/>
    <w:rsid w:val="00C90311"/>
    <w:rsid w:val="00C9187F"/>
    <w:rsid w:val="00C91C26"/>
    <w:rsid w:val="00C93AD7"/>
    <w:rsid w:val="00C952D3"/>
    <w:rsid w:val="00C95639"/>
    <w:rsid w:val="00C9641A"/>
    <w:rsid w:val="00C968C7"/>
    <w:rsid w:val="00CA1BC7"/>
    <w:rsid w:val="00CA2BB2"/>
    <w:rsid w:val="00CA55DF"/>
    <w:rsid w:val="00CA5ECF"/>
    <w:rsid w:val="00CA73D5"/>
    <w:rsid w:val="00CB1C37"/>
    <w:rsid w:val="00CB2113"/>
    <w:rsid w:val="00CB2FC9"/>
    <w:rsid w:val="00CB3DB7"/>
    <w:rsid w:val="00CB5068"/>
    <w:rsid w:val="00CB644F"/>
    <w:rsid w:val="00CB74C6"/>
    <w:rsid w:val="00CB7515"/>
    <w:rsid w:val="00CB7D2B"/>
    <w:rsid w:val="00CC0B32"/>
    <w:rsid w:val="00CC1100"/>
    <w:rsid w:val="00CC1C87"/>
    <w:rsid w:val="00CC3000"/>
    <w:rsid w:val="00CC4859"/>
    <w:rsid w:val="00CC584B"/>
    <w:rsid w:val="00CC7A35"/>
    <w:rsid w:val="00CD072A"/>
    <w:rsid w:val="00CD1070"/>
    <w:rsid w:val="00CD27A2"/>
    <w:rsid w:val="00CD40B1"/>
    <w:rsid w:val="00CD51E0"/>
    <w:rsid w:val="00CD6B9D"/>
    <w:rsid w:val="00CD7F73"/>
    <w:rsid w:val="00CE130E"/>
    <w:rsid w:val="00CE16FB"/>
    <w:rsid w:val="00CE252A"/>
    <w:rsid w:val="00CE26C5"/>
    <w:rsid w:val="00CE2DDE"/>
    <w:rsid w:val="00CE36AF"/>
    <w:rsid w:val="00CE47F3"/>
    <w:rsid w:val="00CE4ACC"/>
    <w:rsid w:val="00CE54DD"/>
    <w:rsid w:val="00CF0DA5"/>
    <w:rsid w:val="00CF18EA"/>
    <w:rsid w:val="00CF26E3"/>
    <w:rsid w:val="00CF5D31"/>
    <w:rsid w:val="00CF5D95"/>
    <w:rsid w:val="00CF5F3B"/>
    <w:rsid w:val="00CF6FF4"/>
    <w:rsid w:val="00CF7733"/>
    <w:rsid w:val="00CF791A"/>
    <w:rsid w:val="00D00513"/>
    <w:rsid w:val="00D00D7D"/>
    <w:rsid w:val="00D028F3"/>
    <w:rsid w:val="00D030AE"/>
    <w:rsid w:val="00D03A96"/>
    <w:rsid w:val="00D05188"/>
    <w:rsid w:val="00D10DDD"/>
    <w:rsid w:val="00D12356"/>
    <w:rsid w:val="00D139C8"/>
    <w:rsid w:val="00D1757E"/>
    <w:rsid w:val="00D17734"/>
    <w:rsid w:val="00D17F81"/>
    <w:rsid w:val="00D2013A"/>
    <w:rsid w:val="00D21BFD"/>
    <w:rsid w:val="00D22A6C"/>
    <w:rsid w:val="00D23646"/>
    <w:rsid w:val="00D2758C"/>
    <w:rsid w:val="00D275CA"/>
    <w:rsid w:val="00D2789B"/>
    <w:rsid w:val="00D345AB"/>
    <w:rsid w:val="00D34CFA"/>
    <w:rsid w:val="00D35FF1"/>
    <w:rsid w:val="00D36947"/>
    <w:rsid w:val="00D37095"/>
    <w:rsid w:val="00D37C04"/>
    <w:rsid w:val="00D41566"/>
    <w:rsid w:val="00D433B0"/>
    <w:rsid w:val="00D43714"/>
    <w:rsid w:val="00D452F4"/>
    <w:rsid w:val="00D457D6"/>
    <w:rsid w:val="00D458EC"/>
    <w:rsid w:val="00D47D0D"/>
    <w:rsid w:val="00D501B0"/>
    <w:rsid w:val="00D52582"/>
    <w:rsid w:val="00D531D0"/>
    <w:rsid w:val="00D537CA"/>
    <w:rsid w:val="00D53FF1"/>
    <w:rsid w:val="00D56599"/>
    <w:rsid w:val="00D56A0E"/>
    <w:rsid w:val="00D57AD3"/>
    <w:rsid w:val="00D60509"/>
    <w:rsid w:val="00D61345"/>
    <w:rsid w:val="00D62917"/>
    <w:rsid w:val="00D62F25"/>
    <w:rsid w:val="00D63056"/>
    <w:rsid w:val="00D634BB"/>
    <w:rsid w:val="00D635FE"/>
    <w:rsid w:val="00D6433A"/>
    <w:rsid w:val="00D65B2A"/>
    <w:rsid w:val="00D66A7B"/>
    <w:rsid w:val="00D66FFD"/>
    <w:rsid w:val="00D67581"/>
    <w:rsid w:val="00D67F1D"/>
    <w:rsid w:val="00D71B90"/>
    <w:rsid w:val="00D72163"/>
    <w:rsid w:val="00D729DE"/>
    <w:rsid w:val="00D74C40"/>
    <w:rsid w:val="00D75B6A"/>
    <w:rsid w:val="00D77658"/>
    <w:rsid w:val="00D778DF"/>
    <w:rsid w:val="00D80A08"/>
    <w:rsid w:val="00D824AF"/>
    <w:rsid w:val="00D83783"/>
    <w:rsid w:val="00D84BDA"/>
    <w:rsid w:val="00D8503E"/>
    <w:rsid w:val="00D85325"/>
    <w:rsid w:val="00D86969"/>
    <w:rsid w:val="00D8697C"/>
    <w:rsid w:val="00D86D9E"/>
    <w:rsid w:val="00D86DFD"/>
    <w:rsid w:val="00D87013"/>
    <w:rsid w:val="00D876A8"/>
    <w:rsid w:val="00D87F26"/>
    <w:rsid w:val="00D913F0"/>
    <w:rsid w:val="00D91B09"/>
    <w:rsid w:val="00D93063"/>
    <w:rsid w:val="00D933B0"/>
    <w:rsid w:val="00D93A8F"/>
    <w:rsid w:val="00D93DFE"/>
    <w:rsid w:val="00D951FC"/>
    <w:rsid w:val="00D977E8"/>
    <w:rsid w:val="00D97B16"/>
    <w:rsid w:val="00DA119B"/>
    <w:rsid w:val="00DA1BCC"/>
    <w:rsid w:val="00DA7A2E"/>
    <w:rsid w:val="00DA7AAE"/>
    <w:rsid w:val="00DB1C89"/>
    <w:rsid w:val="00DB2AC1"/>
    <w:rsid w:val="00DB3763"/>
    <w:rsid w:val="00DB4029"/>
    <w:rsid w:val="00DB424A"/>
    <w:rsid w:val="00DB4A8B"/>
    <w:rsid w:val="00DB4AC2"/>
    <w:rsid w:val="00DB50A5"/>
    <w:rsid w:val="00DB5A2F"/>
    <w:rsid w:val="00DB5F4D"/>
    <w:rsid w:val="00DB66F2"/>
    <w:rsid w:val="00DB6DA5"/>
    <w:rsid w:val="00DB7384"/>
    <w:rsid w:val="00DB75AE"/>
    <w:rsid w:val="00DC076B"/>
    <w:rsid w:val="00DC08C3"/>
    <w:rsid w:val="00DC186F"/>
    <w:rsid w:val="00DC252F"/>
    <w:rsid w:val="00DC47DD"/>
    <w:rsid w:val="00DC498D"/>
    <w:rsid w:val="00DC5084"/>
    <w:rsid w:val="00DC6050"/>
    <w:rsid w:val="00DC6445"/>
    <w:rsid w:val="00DC6997"/>
    <w:rsid w:val="00DC7975"/>
    <w:rsid w:val="00DC7DA0"/>
    <w:rsid w:val="00DD35E1"/>
    <w:rsid w:val="00DD43EA"/>
    <w:rsid w:val="00DD4722"/>
    <w:rsid w:val="00DD580C"/>
    <w:rsid w:val="00DE0175"/>
    <w:rsid w:val="00DE221F"/>
    <w:rsid w:val="00DE4AD3"/>
    <w:rsid w:val="00DE6B66"/>
    <w:rsid w:val="00DE6F44"/>
    <w:rsid w:val="00DF1B58"/>
    <w:rsid w:val="00DF22EE"/>
    <w:rsid w:val="00E009DA"/>
    <w:rsid w:val="00E0123E"/>
    <w:rsid w:val="00E01F9C"/>
    <w:rsid w:val="00E02129"/>
    <w:rsid w:val="00E02D87"/>
    <w:rsid w:val="00E0313B"/>
    <w:rsid w:val="00E037D9"/>
    <w:rsid w:val="00E04927"/>
    <w:rsid w:val="00E049C4"/>
    <w:rsid w:val="00E0814C"/>
    <w:rsid w:val="00E1073C"/>
    <w:rsid w:val="00E11A48"/>
    <w:rsid w:val="00E12679"/>
    <w:rsid w:val="00E130EB"/>
    <w:rsid w:val="00E15F21"/>
    <w:rsid w:val="00E162CD"/>
    <w:rsid w:val="00E17FA5"/>
    <w:rsid w:val="00E21BFE"/>
    <w:rsid w:val="00E21C88"/>
    <w:rsid w:val="00E223AC"/>
    <w:rsid w:val="00E243AD"/>
    <w:rsid w:val="00E26930"/>
    <w:rsid w:val="00E27257"/>
    <w:rsid w:val="00E27F4F"/>
    <w:rsid w:val="00E306EA"/>
    <w:rsid w:val="00E30FB0"/>
    <w:rsid w:val="00E33C65"/>
    <w:rsid w:val="00E34F13"/>
    <w:rsid w:val="00E34FF5"/>
    <w:rsid w:val="00E352BC"/>
    <w:rsid w:val="00E36945"/>
    <w:rsid w:val="00E42E4C"/>
    <w:rsid w:val="00E440B0"/>
    <w:rsid w:val="00E449D0"/>
    <w:rsid w:val="00E44A34"/>
    <w:rsid w:val="00E4506A"/>
    <w:rsid w:val="00E458BA"/>
    <w:rsid w:val="00E50DDE"/>
    <w:rsid w:val="00E51C36"/>
    <w:rsid w:val="00E53F99"/>
    <w:rsid w:val="00E5535C"/>
    <w:rsid w:val="00E55875"/>
    <w:rsid w:val="00E56510"/>
    <w:rsid w:val="00E57A7A"/>
    <w:rsid w:val="00E61226"/>
    <w:rsid w:val="00E624E6"/>
    <w:rsid w:val="00E62EA8"/>
    <w:rsid w:val="00E64BF8"/>
    <w:rsid w:val="00E65C87"/>
    <w:rsid w:val="00E67A6E"/>
    <w:rsid w:val="00E67FD6"/>
    <w:rsid w:val="00E70096"/>
    <w:rsid w:val="00E71B43"/>
    <w:rsid w:val="00E74E72"/>
    <w:rsid w:val="00E759F8"/>
    <w:rsid w:val="00E75E88"/>
    <w:rsid w:val="00E772C1"/>
    <w:rsid w:val="00E77F11"/>
    <w:rsid w:val="00E81612"/>
    <w:rsid w:val="00E82BD7"/>
    <w:rsid w:val="00E859E3"/>
    <w:rsid w:val="00E87D18"/>
    <w:rsid w:val="00E87D62"/>
    <w:rsid w:val="00E90597"/>
    <w:rsid w:val="00E909FF"/>
    <w:rsid w:val="00E910A8"/>
    <w:rsid w:val="00E94E9C"/>
    <w:rsid w:val="00E9515A"/>
    <w:rsid w:val="00E963BE"/>
    <w:rsid w:val="00E97333"/>
    <w:rsid w:val="00EA061D"/>
    <w:rsid w:val="00EA09C4"/>
    <w:rsid w:val="00EA30B5"/>
    <w:rsid w:val="00EA3B6F"/>
    <w:rsid w:val="00EA3E81"/>
    <w:rsid w:val="00EA486E"/>
    <w:rsid w:val="00EA48D4"/>
    <w:rsid w:val="00EA4FA3"/>
    <w:rsid w:val="00EB001B"/>
    <w:rsid w:val="00EB07AF"/>
    <w:rsid w:val="00EB150B"/>
    <w:rsid w:val="00EB28CE"/>
    <w:rsid w:val="00EB3082"/>
    <w:rsid w:val="00EB3616"/>
    <w:rsid w:val="00EB6C33"/>
    <w:rsid w:val="00EC0391"/>
    <w:rsid w:val="00EC1DEA"/>
    <w:rsid w:val="00EC28B7"/>
    <w:rsid w:val="00EC5079"/>
    <w:rsid w:val="00EC6F62"/>
    <w:rsid w:val="00ED0F2E"/>
    <w:rsid w:val="00ED2A53"/>
    <w:rsid w:val="00ED2EA2"/>
    <w:rsid w:val="00ED2F5D"/>
    <w:rsid w:val="00ED6019"/>
    <w:rsid w:val="00ED613C"/>
    <w:rsid w:val="00ED74FF"/>
    <w:rsid w:val="00ED7830"/>
    <w:rsid w:val="00EE1790"/>
    <w:rsid w:val="00EE2BFF"/>
    <w:rsid w:val="00EE2CBD"/>
    <w:rsid w:val="00EE3909"/>
    <w:rsid w:val="00EE4533"/>
    <w:rsid w:val="00EF1A85"/>
    <w:rsid w:val="00EF4205"/>
    <w:rsid w:val="00EF48C9"/>
    <w:rsid w:val="00EF4C94"/>
    <w:rsid w:val="00EF5905"/>
    <w:rsid w:val="00EF5939"/>
    <w:rsid w:val="00F008AD"/>
    <w:rsid w:val="00F01714"/>
    <w:rsid w:val="00F0258F"/>
    <w:rsid w:val="00F02D06"/>
    <w:rsid w:val="00F056E5"/>
    <w:rsid w:val="00F06FDD"/>
    <w:rsid w:val="00F10819"/>
    <w:rsid w:val="00F11219"/>
    <w:rsid w:val="00F119C3"/>
    <w:rsid w:val="00F119CD"/>
    <w:rsid w:val="00F1316F"/>
    <w:rsid w:val="00F13F34"/>
    <w:rsid w:val="00F14EC2"/>
    <w:rsid w:val="00F16484"/>
    <w:rsid w:val="00F16F35"/>
    <w:rsid w:val="00F1740D"/>
    <w:rsid w:val="00F17559"/>
    <w:rsid w:val="00F17570"/>
    <w:rsid w:val="00F20C50"/>
    <w:rsid w:val="00F21594"/>
    <w:rsid w:val="00F21611"/>
    <w:rsid w:val="00F2198D"/>
    <w:rsid w:val="00F2229D"/>
    <w:rsid w:val="00F238FE"/>
    <w:rsid w:val="00F24854"/>
    <w:rsid w:val="00F254F1"/>
    <w:rsid w:val="00F25ABB"/>
    <w:rsid w:val="00F266F0"/>
    <w:rsid w:val="00F26ECD"/>
    <w:rsid w:val="00F26F62"/>
    <w:rsid w:val="00F27963"/>
    <w:rsid w:val="00F27EF4"/>
    <w:rsid w:val="00F30103"/>
    <w:rsid w:val="00F30446"/>
    <w:rsid w:val="00F31208"/>
    <w:rsid w:val="00F3436C"/>
    <w:rsid w:val="00F34B8D"/>
    <w:rsid w:val="00F35AD7"/>
    <w:rsid w:val="00F368BC"/>
    <w:rsid w:val="00F4135D"/>
    <w:rsid w:val="00F41598"/>
    <w:rsid w:val="00F41F1B"/>
    <w:rsid w:val="00F44C1E"/>
    <w:rsid w:val="00F46BD9"/>
    <w:rsid w:val="00F5291F"/>
    <w:rsid w:val="00F535FB"/>
    <w:rsid w:val="00F55A36"/>
    <w:rsid w:val="00F60BE0"/>
    <w:rsid w:val="00F6280E"/>
    <w:rsid w:val="00F65CD9"/>
    <w:rsid w:val="00F666EC"/>
    <w:rsid w:val="00F70368"/>
    <w:rsid w:val="00F7050A"/>
    <w:rsid w:val="00F70751"/>
    <w:rsid w:val="00F71076"/>
    <w:rsid w:val="00F71780"/>
    <w:rsid w:val="00F73B83"/>
    <w:rsid w:val="00F75533"/>
    <w:rsid w:val="00F763B1"/>
    <w:rsid w:val="00F8036D"/>
    <w:rsid w:val="00F809DC"/>
    <w:rsid w:val="00F80E8C"/>
    <w:rsid w:val="00F81089"/>
    <w:rsid w:val="00F832A4"/>
    <w:rsid w:val="00F857A4"/>
    <w:rsid w:val="00F86939"/>
    <w:rsid w:val="00F86EB0"/>
    <w:rsid w:val="00F877FF"/>
    <w:rsid w:val="00F94407"/>
    <w:rsid w:val="00F95142"/>
    <w:rsid w:val="00F953D3"/>
    <w:rsid w:val="00F97516"/>
    <w:rsid w:val="00FA154B"/>
    <w:rsid w:val="00FA3811"/>
    <w:rsid w:val="00FA3B9F"/>
    <w:rsid w:val="00FA3F06"/>
    <w:rsid w:val="00FA4A26"/>
    <w:rsid w:val="00FA5BEF"/>
    <w:rsid w:val="00FA7084"/>
    <w:rsid w:val="00FA7BEF"/>
    <w:rsid w:val="00FB1105"/>
    <w:rsid w:val="00FB1929"/>
    <w:rsid w:val="00FB5FD9"/>
    <w:rsid w:val="00FB6713"/>
    <w:rsid w:val="00FB6B67"/>
    <w:rsid w:val="00FB6C42"/>
    <w:rsid w:val="00FB7373"/>
    <w:rsid w:val="00FB7FFE"/>
    <w:rsid w:val="00FC31ED"/>
    <w:rsid w:val="00FD1398"/>
    <w:rsid w:val="00FD1FC1"/>
    <w:rsid w:val="00FD33AB"/>
    <w:rsid w:val="00FD3BA4"/>
    <w:rsid w:val="00FD4724"/>
    <w:rsid w:val="00FD4A68"/>
    <w:rsid w:val="00FD5471"/>
    <w:rsid w:val="00FD68ED"/>
    <w:rsid w:val="00FD7E00"/>
    <w:rsid w:val="00FE2824"/>
    <w:rsid w:val="00FE2EA5"/>
    <w:rsid w:val="00FE2F0E"/>
    <w:rsid w:val="00FE53F2"/>
    <w:rsid w:val="00FE5C2F"/>
    <w:rsid w:val="00FE661F"/>
    <w:rsid w:val="00FE70F8"/>
    <w:rsid w:val="00FF0400"/>
    <w:rsid w:val="00FF0F1A"/>
    <w:rsid w:val="00FF3D6B"/>
    <w:rsid w:val="00FF5407"/>
    <w:rsid w:val="011EB9A5"/>
    <w:rsid w:val="012A5F10"/>
    <w:rsid w:val="013C9CC7"/>
    <w:rsid w:val="01407C30"/>
    <w:rsid w:val="016F55FF"/>
    <w:rsid w:val="01C3082C"/>
    <w:rsid w:val="02B5DAD4"/>
    <w:rsid w:val="030ED37E"/>
    <w:rsid w:val="0353CA6D"/>
    <w:rsid w:val="045F8C0D"/>
    <w:rsid w:val="048D707E"/>
    <w:rsid w:val="04A9EB64"/>
    <w:rsid w:val="04EF8D23"/>
    <w:rsid w:val="05321955"/>
    <w:rsid w:val="057F0AA7"/>
    <w:rsid w:val="05B6504F"/>
    <w:rsid w:val="060E6FBB"/>
    <w:rsid w:val="06AFD4BE"/>
    <w:rsid w:val="0781C413"/>
    <w:rsid w:val="089389AA"/>
    <w:rsid w:val="08A26E5D"/>
    <w:rsid w:val="08A363BB"/>
    <w:rsid w:val="08B6AB69"/>
    <w:rsid w:val="08DB753C"/>
    <w:rsid w:val="08E85AAA"/>
    <w:rsid w:val="095959BD"/>
    <w:rsid w:val="0965631A"/>
    <w:rsid w:val="09ABCCDD"/>
    <w:rsid w:val="0A27579B"/>
    <w:rsid w:val="0A42E13A"/>
    <w:rsid w:val="0A719534"/>
    <w:rsid w:val="0A73D66E"/>
    <w:rsid w:val="0B92E289"/>
    <w:rsid w:val="0CD4ED93"/>
    <w:rsid w:val="0CFF1DF6"/>
    <w:rsid w:val="0CFFF998"/>
    <w:rsid w:val="0D4ED64B"/>
    <w:rsid w:val="0D6E579C"/>
    <w:rsid w:val="0E034239"/>
    <w:rsid w:val="0E77B61C"/>
    <w:rsid w:val="0E869313"/>
    <w:rsid w:val="0E88D44D"/>
    <w:rsid w:val="0EFAC8BE"/>
    <w:rsid w:val="0F213A7B"/>
    <w:rsid w:val="0FB6317A"/>
    <w:rsid w:val="1002B04D"/>
    <w:rsid w:val="1019D4D9"/>
    <w:rsid w:val="10D25E68"/>
    <w:rsid w:val="11166E68"/>
    <w:rsid w:val="114B116F"/>
    <w:rsid w:val="1163D42A"/>
    <w:rsid w:val="1247BD0C"/>
    <w:rsid w:val="127C0FA1"/>
    <w:rsid w:val="12EE0412"/>
    <w:rsid w:val="12F0454C"/>
    <w:rsid w:val="12F4C2A8"/>
    <w:rsid w:val="1416E3E3"/>
    <w:rsid w:val="1438A66E"/>
    <w:rsid w:val="148B3416"/>
    <w:rsid w:val="14C7DAF6"/>
    <w:rsid w:val="151B185F"/>
    <w:rsid w:val="152B595C"/>
    <w:rsid w:val="15E257A7"/>
    <w:rsid w:val="1601D8F8"/>
    <w:rsid w:val="16553307"/>
    <w:rsid w:val="16A1B1DA"/>
    <w:rsid w:val="16C729BD"/>
    <w:rsid w:val="18DCD8D5"/>
    <w:rsid w:val="1996056F"/>
    <w:rsid w:val="19C09226"/>
    <w:rsid w:val="1A8D48A4"/>
    <w:rsid w:val="1A972E68"/>
    <w:rsid w:val="1B3BD73F"/>
    <w:rsid w:val="1B5C6287"/>
    <w:rsid w:val="1BAF69DF"/>
    <w:rsid w:val="1BDF8F8A"/>
    <w:rsid w:val="1BF6A208"/>
    <w:rsid w:val="1C162359"/>
    <w:rsid w:val="1C40DFA1"/>
    <w:rsid w:val="1C4320DB"/>
    <w:rsid w:val="1C8817CA"/>
    <w:rsid w:val="1CD849B0"/>
    <w:rsid w:val="1D742AA0"/>
    <w:rsid w:val="1D8B81FD"/>
    <w:rsid w:val="1DAB034E"/>
    <w:rsid w:val="1EAC2C47"/>
    <w:rsid w:val="1EE21150"/>
    <w:rsid w:val="1F632103"/>
    <w:rsid w:val="1F68DC63"/>
    <w:rsid w:val="1FB58AC7"/>
    <w:rsid w:val="2007C07E"/>
    <w:rsid w:val="2016AB4D"/>
    <w:rsid w:val="203D1AC5"/>
    <w:rsid w:val="20470089"/>
    <w:rsid w:val="207DE1B1"/>
    <w:rsid w:val="20A19305"/>
    <w:rsid w:val="20EE11D8"/>
    <w:rsid w:val="215F3C00"/>
    <w:rsid w:val="21C3B440"/>
    <w:rsid w:val="223672FA"/>
    <w:rsid w:val="22993A02"/>
    <w:rsid w:val="22B0C1F9"/>
    <w:rsid w:val="23589435"/>
    <w:rsid w:val="236D6456"/>
    <w:rsid w:val="23FD3D0C"/>
    <w:rsid w:val="24329753"/>
    <w:rsid w:val="24929237"/>
    <w:rsid w:val="24D3A9BD"/>
    <w:rsid w:val="250486A8"/>
    <w:rsid w:val="250EFA96"/>
    <w:rsid w:val="2554B88E"/>
    <w:rsid w:val="25B49C24"/>
    <w:rsid w:val="260C6E37"/>
    <w:rsid w:val="266C691B"/>
    <w:rsid w:val="26AACAF7"/>
    <w:rsid w:val="27478868"/>
    <w:rsid w:val="274E10C3"/>
    <w:rsid w:val="275B4E4F"/>
    <w:rsid w:val="28517AF6"/>
    <w:rsid w:val="2A01EAC5"/>
    <w:rsid w:val="2A40231E"/>
    <w:rsid w:val="2AF7D8C7"/>
    <w:rsid w:val="2BDBC1A9"/>
    <w:rsid w:val="2C0B96E2"/>
    <w:rsid w:val="2C19FA02"/>
    <w:rsid w:val="2C2D8B43"/>
    <w:rsid w:val="2CFDE2E4"/>
    <w:rsid w:val="2DA4F433"/>
    <w:rsid w:val="2DCA69D1"/>
    <w:rsid w:val="2EC956A8"/>
    <w:rsid w:val="2EE4F890"/>
    <w:rsid w:val="2FE1921F"/>
    <w:rsid w:val="2FEAF650"/>
    <w:rsid w:val="30928932"/>
    <w:rsid w:val="317AEF70"/>
    <w:rsid w:val="31CF6ABE"/>
    <w:rsid w:val="31E94D74"/>
    <w:rsid w:val="322BE683"/>
    <w:rsid w:val="324A9D8B"/>
    <w:rsid w:val="32A7C0B8"/>
    <w:rsid w:val="3354C654"/>
    <w:rsid w:val="33B4C138"/>
    <w:rsid w:val="33D6B599"/>
    <w:rsid w:val="3424746F"/>
    <w:rsid w:val="3468846F"/>
    <w:rsid w:val="346D01CB"/>
    <w:rsid w:val="3476E78F"/>
    <w:rsid w:val="34B5EA31"/>
    <w:rsid w:val="350EA4EC"/>
    <w:rsid w:val="3557BF6E"/>
    <w:rsid w:val="356CD591"/>
    <w:rsid w:val="35BF48B1"/>
    <w:rsid w:val="36401A19"/>
    <w:rsid w:val="36421134"/>
    <w:rsid w:val="36425B53"/>
    <w:rsid w:val="3768F9EA"/>
    <w:rsid w:val="37A65E5D"/>
    <w:rsid w:val="386C641D"/>
    <w:rsid w:val="38A2F7EC"/>
    <w:rsid w:val="3913756C"/>
    <w:rsid w:val="39346DAE"/>
    <w:rsid w:val="39A7490E"/>
    <w:rsid w:val="39F3C7E1"/>
    <w:rsid w:val="3A5517F8"/>
    <w:rsid w:val="3B0E4492"/>
    <w:rsid w:val="3B2DC5E3"/>
    <w:rsid w:val="3B597789"/>
    <w:rsid w:val="3C5B2310"/>
    <w:rsid w:val="3D29EA3C"/>
    <w:rsid w:val="3F8DAEFE"/>
    <w:rsid w:val="3F92F5A8"/>
    <w:rsid w:val="3FD7EC97"/>
    <w:rsid w:val="400BA8AF"/>
    <w:rsid w:val="400FA382"/>
    <w:rsid w:val="4108544C"/>
    <w:rsid w:val="417FFFA1"/>
    <w:rsid w:val="41BF3FAC"/>
    <w:rsid w:val="41E8118E"/>
    <w:rsid w:val="41F503F2"/>
    <w:rsid w:val="41FE424E"/>
    <w:rsid w:val="42175F18"/>
    <w:rsid w:val="4223B7EC"/>
    <w:rsid w:val="425A4BBB"/>
    <w:rsid w:val="43991690"/>
    <w:rsid w:val="43AEB21D"/>
    <w:rsid w:val="45EB5009"/>
    <w:rsid w:val="4606F1F1"/>
    <w:rsid w:val="463EDF2E"/>
    <w:rsid w:val="46AAAA3C"/>
    <w:rsid w:val="46D5BE75"/>
    <w:rsid w:val="47C2E5B3"/>
    <w:rsid w:val="47D940F1"/>
    <w:rsid w:val="47E4A83E"/>
    <w:rsid w:val="47F30B5E"/>
    <w:rsid w:val="482C7D04"/>
    <w:rsid w:val="4835A46D"/>
    <w:rsid w:val="48545B75"/>
    <w:rsid w:val="48569CAF"/>
    <w:rsid w:val="48C64FE6"/>
    <w:rsid w:val="49B2FF8C"/>
    <w:rsid w:val="49E8721C"/>
    <w:rsid w:val="4A724259"/>
    <w:rsid w:val="4A7A7E5B"/>
    <w:rsid w:val="4AA6E560"/>
    <w:rsid w:val="4ABBB6A4"/>
    <w:rsid w:val="4ABFA81B"/>
    <w:rsid w:val="4B293642"/>
    <w:rsid w:val="4C9A745D"/>
    <w:rsid w:val="4D177CCD"/>
    <w:rsid w:val="4DC8CCF4"/>
    <w:rsid w:val="4E23AEE7"/>
    <w:rsid w:val="4E39F1DC"/>
    <w:rsid w:val="4EACB5D6"/>
    <w:rsid w:val="4EFDB205"/>
    <w:rsid w:val="4F2DD7B0"/>
    <w:rsid w:val="4F42A8F4"/>
    <w:rsid w:val="4F622A45"/>
    <w:rsid w:val="50559786"/>
    <w:rsid w:val="50E70D48"/>
    <w:rsid w:val="512407BC"/>
    <w:rsid w:val="513B9EC7"/>
    <w:rsid w:val="513C0129"/>
    <w:rsid w:val="5238ACC6"/>
    <w:rsid w:val="5239E512"/>
    <w:rsid w:val="525E2264"/>
    <w:rsid w:val="52D0E11E"/>
    <w:rsid w:val="53618C97"/>
    <w:rsid w:val="53C51DE8"/>
    <w:rsid w:val="53F30259"/>
    <w:rsid w:val="53F43AA5"/>
    <w:rsid w:val="54F52C43"/>
    <w:rsid w:val="551BE22A"/>
    <w:rsid w:val="559CB392"/>
    <w:rsid w:val="56A6DC5B"/>
    <w:rsid w:val="56E514B4"/>
    <w:rsid w:val="5706D73F"/>
    <w:rsid w:val="57121236"/>
    <w:rsid w:val="58080038"/>
    <w:rsid w:val="5947F287"/>
    <w:rsid w:val="5963946F"/>
    <w:rsid w:val="5998EEB6"/>
    <w:rsid w:val="59A2D47A"/>
    <w:rsid w:val="59C210EC"/>
    <w:rsid w:val="5B8249F9"/>
    <w:rsid w:val="5BBF446D"/>
    <w:rsid w:val="5BF50DF3"/>
    <w:rsid w:val="5C037113"/>
    <w:rsid w:val="5D5910FD"/>
    <w:rsid w:val="5DDD47F7"/>
    <w:rsid w:val="5DEC24EE"/>
    <w:rsid w:val="5E3F6257"/>
    <w:rsid w:val="5E605A99"/>
    <w:rsid w:val="607C0043"/>
    <w:rsid w:val="60B0A34A"/>
    <w:rsid w:val="60EC7DC3"/>
    <w:rsid w:val="61264453"/>
    <w:rsid w:val="61AD4EE7"/>
    <w:rsid w:val="620D734E"/>
    <w:rsid w:val="6269D8E2"/>
    <w:rsid w:val="639BF70F"/>
    <w:rsid w:val="63B9DA31"/>
    <w:rsid w:val="641F2997"/>
    <w:rsid w:val="64D215A8"/>
    <w:rsid w:val="651155B3"/>
    <w:rsid w:val="6547E982"/>
    <w:rsid w:val="6575CDF3"/>
    <w:rsid w:val="65895F34"/>
    <w:rsid w:val="65AE6C0E"/>
    <w:rsid w:val="660743B5"/>
    <w:rsid w:val="6666F59D"/>
    <w:rsid w:val="666893CC"/>
    <w:rsid w:val="668E096A"/>
    <w:rsid w:val="67B7B384"/>
    <w:rsid w:val="686A2188"/>
    <w:rsid w:val="687E2343"/>
    <w:rsid w:val="693D6610"/>
    <w:rsid w:val="69F2DA7F"/>
    <w:rsid w:val="69FCC043"/>
    <w:rsid w:val="6A1C4194"/>
    <w:rsid w:val="6AB12C31"/>
    <w:rsid w:val="6AD32CF4"/>
    <w:rsid w:val="6B25A014"/>
    <w:rsid w:val="6B2B3EAF"/>
    <w:rsid w:val="6B36BE45"/>
    <w:rsid w:val="6B452165"/>
    <w:rsid w:val="6B87BA74"/>
    <w:rsid w:val="6BA6717C"/>
    <w:rsid w:val="6BC18104"/>
    <w:rsid w:val="6BCF2473"/>
    <w:rsid w:val="6C7B3FFE"/>
    <w:rsid w:val="6CAC1CE9"/>
    <w:rsid w:val="6D051593"/>
    <w:rsid w:val="6D4A0C82"/>
    <w:rsid w:val="6DACE380"/>
    <w:rsid w:val="6E11BE22"/>
    <w:rsid w:val="6E8BDB4B"/>
    <w:rsid w:val="6F285B6A"/>
    <w:rsid w:val="6F6FE5E6"/>
    <w:rsid w:val="70D83701"/>
    <w:rsid w:val="7102324E"/>
    <w:rsid w:val="717C8384"/>
    <w:rsid w:val="718C07E3"/>
    <w:rsid w:val="7298B072"/>
    <w:rsid w:val="72AFC2F0"/>
    <w:rsid w:val="72BEBFCD"/>
    <w:rsid w:val="7398292E"/>
    <w:rsid w:val="73A20EF2"/>
    <w:rsid w:val="746A1883"/>
    <w:rsid w:val="758C9291"/>
    <w:rsid w:val="766A6124"/>
    <w:rsid w:val="7685BE2D"/>
    <w:rsid w:val="768A3B89"/>
    <w:rsid w:val="76EA366D"/>
    <w:rsid w:val="773DA5AC"/>
    <w:rsid w:val="786DF831"/>
    <w:rsid w:val="78F10AD3"/>
    <w:rsid w:val="7909D921"/>
    <w:rsid w:val="79A5B4F9"/>
    <w:rsid w:val="7A58ED46"/>
    <w:rsid w:val="7AC49907"/>
    <w:rsid w:val="7ADBD392"/>
    <w:rsid w:val="7B0CB07D"/>
    <w:rsid w:val="7B5B0B9D"/>
    <w:rsid w:val="7C6374BF"/>
    <w:rsid w:val="7CE44627"/>
    <w:rsid w:val="7CF4EA81"/>
    <w:rsid w:val="7D378390"/>
    <w:rsid w:val="7D4AFFA1"/>
    <w:rsid w:val="7D6CF402"/>
    <w:rsid w:val="7E4A8A6B"/>
    <w:rsid w:val="7E4C289A"/>
    <w:rsid w:val="7E65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8FE2D"/>
  <w15:docId w15:val="{D2612733-E722-4B6D-9FAA-0ADCA7AB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947E3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47E37"/>
    <w:pPr>
      <w:keepNext/>
      <w:keepLines/>
      <w:numPr>
        <w:numId w:val="18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947E37"/>
    <w:pPr>
      <w:keepNext/>
      <w:numPr>
        <w:ilvl w:val="1"/>
        <w:numId w:val="18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947E37"/>
    <w:pPr>
      <w:keepNext/>
      <w:numPr>
        <w:ilvl w:val="2"/>
        <w:numId w:val="18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47E37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7E37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7E37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7E37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7E37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7E37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47E37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947E37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947E37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947E37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947E37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947E37"/>
    <w:pPr>
      <w:ind w:left="720"/>
    </w:pPr>
  </w:style>
  <w:style w:type="paragraph" w:styleId="Header">
    <w:name w:val="header"/>
    <w:basedOn w:val="Normal"/>
    <w:link w:val="HeaderChar"/>
    <w:unhideWhenUsed/>
    <w:rsid w:val="00947E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47E37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947E37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47E37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E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7E37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947E3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947E37"/>
  </w:style>
  <w:style w:type="table" w:styleId="TableGrid">
    <w:name w:val="Table Grid"/>
    <w:basedOn w:val="TableNormal"/>
    <w:uiPriority w:val="59"/>
    <w:rsid w:val="00947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947E37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47E37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947E37"/>
    <w:pPr>
      <w:numPr>
        <w:numId w:val="7"/>
      </w:numPr>
    </w:pPr>
  </w:style>
  <w:style w:type="paragraph" w:customStyle="1" w:styleId="InstNoteRed">
    <w:name w:val="Inst Note Red"/>
    <w:basedOn w:val="Normal"/>
    <w:qFormat/>
    <w:rsid w:val="00947E37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47E37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47E37"/>
    <w:pPr>
      <w:numPr>
        <w:ilvl w:val="3"/>
        <w:numId w:val="18"/>
      </w:numPr>
    </w:pPr>
  </w:style>
  <w:style w:type="paragraph" w:customStyle="1" w:styleId="CMD">
    <w:name w:val="CMD"/>
    <w:basedOn w:val="BodyTextL25"/>
    <w:link w:val="CMDChar"/>
    <w:qFormat/>
    <w:rsid w:val="00947E37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947E37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947E37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947E37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947E37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947E3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47E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47E37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947E37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947E37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947E37"/>
    <w:pPr>
      <w:numPr>
        <w:ilvl w:val="4"/>
        <w:numId w:val="18"/>
      </w:numPr>
    </w:pPr>
  </w:style>
  <w:style w:type="table" w:customStyle="1" w:styleId="LightList-Accent11">
    <w:name w:val="Light List - Accent 11"/>
    <w:basedOn w:val="TableNormal"/>
    <w:uiPriority w:val="61"/>
    <w:rsid w:val="00947E3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947E37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947E37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47E37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947E37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947E37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947E37"/>
    <w:rPr>
      <w:color w:val="EE0000"/>
    </w:rPr>
  </w:style>
  <w:style w:type="paragraph" w:customStyle="1" w:styleId="BodyTextL25Bold">
    <w:name w:val="Body Text L25 Bold"/>
    <w:basedOn w:val="BodyTextL25"/>
    <w:qFormat/>
    <w:rsid w:val="009B0ED7"/>
    <w:pPr>
      <w:keepNext/>
    </w:pPr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7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947E37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947E37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66095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947E37"/>
    <w:rPr>
      <w:b/>
      <w:bCs/>
    </w:rPr>
  </w:style>
  <w:style w:type="paragraph" w:customStyle="1" w:styleId="ReflectionQ">
    <w:name w:val="Reflection Q"/>
    <w:basedOn w:val="BodyTextL25"/>
    <w:qFormat/>
    <w:rsid w:val="00947E37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947E37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47E37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947E37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947E37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947E37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947E37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947E37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947E37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947E37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47E37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947E37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47E37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947E37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947E37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947E37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947E37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947E37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947E37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947E37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947E37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947E37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947E37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947E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947E37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947E37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947E37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947E37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947E37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947E37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947E37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947E37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947E37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947E37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947E37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947E37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947E37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947E37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947E37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947E37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947E37"/>
    <w:rPr>
      <w:b/>
    </w:rPr>
  </w:style>
  <w:style w:type="character" w:customStyle="1" w:styleId="CMDChar">
    <w:name w:val="CMD Char"/>
    <w:basedOn w:val="DefaultParagraphFont"/>
    <w:link w:val="CMD"/>
    <w:rsid w:val="00947E37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947E37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947E37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947E37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947E37"/>
    <w:rPr>
      <w:color w:val="808080"/>
    </w:rPr>
  </w:style>
  <w:style w:type="paragraph" w:customStyle="1" w:styleId="CMDRed">
    <w:name w:val="CMD Red"/>
    <w:basedOn w:val="CMD"/>
    <w:link w:val="CMDRedChar"/>
    <w:qFormat/>
    <w:rsid w:val="00947E37"/>
    <w:rPr>
      <w:color w:val="EE0000"/>
    </w:rPr>
  </w:style>
  <w:style w:type="character" w:customStyle="1" w:styleId="CMDRedChar">
    <w:name w:val="CMD Red Char"/>
    <w:basedOn w:val="CMDChar"/>
    <w:link w:val="CMDRed"/>
    <w:rsid w:val="00947E3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947E3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947E37"/>
    <w:rPr>
      <w:szCs w:val="22"/>
    </w:rPr>
  </w:style>
  <w:style w:type="character" w:customStyle="1" w:styleId="CMDOutputChar">
    <w:name w:val="CMD Output Char"/>
    <w:basedOn w:val="BodyTextL25Char"/>
    <w:link w:val="CMDOutput"/>
    <w:rsid w:val="00947E3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947E3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47E37"/>
  </w:style>
  <w:style w:type="paragraph" w:customStyle="1" w:styleId="TableAnswer">
    <w:name w:val="Table Answer"/>
    <w:basedOn w:val="TableText"/>
    <w:qFormat/>
    <w:rsid w:val="00947E37"/>
  </w:style>
  <w:style w:type="character" w:customStyle="1" w:styleId="Heading2GrayDnT">
    <w:name w:val="Heading 2 Gray DnT"/>
    <w:basedOn w:val="Heading2Char"/>
    <w:uiPriority w:val="1"/>
    <w:qFormat/>
    <w:rsid w:val="00947E37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947E37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947E37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947E37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947E37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947E37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947E37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947E37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947E37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947E37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947E37"/>
  </w:style>
  <w:style w:type="character" w:styleId="Hyperlink">
    <w:name w:val="Hyperlink"/>
    <w:basedOn w:val="DefaultParagraphFont"/>
    <w:unhideWhenUsed/>
    <w:rsid w:val="00D2013A"/>
    <w:rPr>
      <w:color w:val="0000FF" w:themeColor="hyperlink"/>
      <w:u w:val="single"/>
    </w:rPr>
  </w:style>
  <w:style w:type="numbering" w:customStyle="1" w:styleId="PartStepSubStepList">
    <w:name w:val="Part_Step_SubStep_List"/>
    <w:basedOn w:val="NoList"/>
    <w:uiPriority w:val="99"/>
    <w:rsid w:val="00311F7C"/>
    <w:pPr>
      <w:numPr>
        <w:numId w:val="16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D201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B4C4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7A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46C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324F"/>
    <w:rPr>
      <w:b/>
      <w:bCs/>
    </w:rPr>
  </w:style>
  <w:style w:type="paragraph" w:styleId="Revision">
    <w:name w:val="Revision"/>
    <w:hidden/>
    <w:uiPriority w:val="99"/>
    <w:semiHidden/>
    <w:rsid w:val="00AD632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24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8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50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0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2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5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002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48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10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6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6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2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3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42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44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icrosoft.com/en-us/windows/windows-11-specification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cs.microsoft.com/en-us/windows-hardware/manufacture/desktop/default-input-locales-for-windows-language-packs?ranMID=24542&amp;ranEAID=kXQk6*ivFEQ&amp;ranSiteID=kXQk6.ivFEQ-uC0UJQ_Aly3jHJ_rlkV_ew&amp;epi=kXQk6.ivFEQ-uC0UJQ_Aly3jHJ_rlkV_ew&amp;irgwc=1&amp;OCID=AID2200057_aff_7593_1243925&amp;tduid=(ir__eu3qq0nljskf60lui16n1pmgr22xvqsp0lwm30qr00)(7593)(1243925)(kXQk6.ivFEQ-uC0UJQ_Aly3jHJ_rlkV_ew)()&amp;irclickid=_eu3qq0nljskf60lui16n1pmgr22xvqsp0lwm30qr00&amp;view=windows-1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17F131D35B401695EDC29C3BCC8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73875-A87E-4C6A-8185-382D2670FB6B}"/>
      </w:docPartPr>
      <w:docPartBody>
        <w:p w:rsidR="006041A5" w:rsidRDefault="008C3AF6">
          <w:pPr>
            <w:pStyle w:val="4317F131D35B401695EDC29C3BCC8BB0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AF6"/>
    <w:rsid w:val="000517B5"/>
    <w:rsid w:val="00074AF4"/>
    <w:rsid w:val="002A20A9"/>
    <w:rsid w:val="002B6186"/>
    <w:rsid w:val="002E36DD"/>
    <w:rsid w:val="00481450"/>
    <w:rsid w:val="004A446E"/>
    <w:rsid w:val="006041A5"/>
    <w:rsid w:val="00683E0D"/>
    <w:rsid w:val="0081202F"/>
    <w:rsid w:val="008C3AF6"/>
    <w:rsid w:val="008C69E7"/>
    <w:rsid w:val="00BA47F3"/>
    <w:rsid w:val="00BE623E"/>
    <w:rsid w:val="00CE1090"/>
    <w:rsid w:val="00EC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317F131D35B401695EDC29C3BCC8BB0">
    <w:name w:val="4317F131D35B401695EDC29C3BCC8B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810553ce-449d-4340-bb0a-414d416a9b51" xsi:nil="true"/>
    <lcf76f155ced4ddcb4097134ff3c332f xmlns="810553ce-449d-4340-bb0a-414d416a9b51">
      <Terms xmlns="http://schemas.microsoft.com/office/infopath/2007/PartnerControls"/>
    </lcf76f155ced4ddcb4097134ff3c332f>
    <TaxCatchAll xmlns="20a0b39e-fcd0-423b-9f17-9d26d967be5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AFE3E-3DBA-4A3E-947A-E419D9F4EDBD}">
  <ds:schemaRefs>
    <ds:schemaRef ds:uri="http://schemas.microsoft.com/office/2006/metadata/properties"/>
    <ds:schemaRef ds:uri="http://schemas.microsoft.com/office/infopath/2007/PartnerControls"/>
    <ds:schemaRef ds:uri="810553ce-449d-4340-bb0a-414d416a9b51"/>
    <ds:schemaRef ds:uri="20a0b39e-fcd0-423b-9f17-9d26d967be51"/>
  </ds:schemaRefs>
</ds:datastoreItem>
</file>

<file path=customXml/itemProps2.xml><?xml version="1.0" encoding="utf-8"?>
<ds:datastoreItem xmlns:ds="http://schemas.openxmlformats.org/officeDocument/2006/customXml" ds:itemID="{E0FB5887-4394-4898-95AE-A5AFCC7FC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F70CA0-0BB9-4296-8168-E62118D303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554</TotalTime>
  <Pages>8</Pages>
  <Words>2796</Words>
  <Characters>15939</Characters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– Operating System Upgrades</vt:lpstr>
    </vt:vector>
  </TitlesOfParts>
  <LinksUpToDate>false</LinksUpToDate>
  <CharactersWithSpaces>18698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Operating System Upgrades</dc:title>
  <dc:subject/>
  <cp:keywords/>
  <dc:description>2022</dc:description>
  <cp:lastPrinted>2022-09-23T20:29:00Z</cp:lastPrinted>
  <dcterms:created xsi:type="dcterms:W3CDTF">2022-07-20T21:24:00Z</dcterms:created>
  <dcterms:modified xsi:type="dcterms:W3CDTF">2022-09-23T20:29:00Z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0x01010001F18ECBD8ED834DABF5ACC3DB9AA918</vt:lpwstr>
  </property>
  <property fmtid="{D5CDD505-2E9C-101B-9397-08002B2CF9AE}" pid="3" name="MediaServiceImageTags">
    <vt:lpwstr/>
  </property>
</Properties>
</file>