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9B721" w14:textId="77777777" w:rsidR="004D36D7" w:rsidRPr="00FD4A68" w:rsidRDefault="00000000" w:rsidP="00B90D71">
      <w:pPr>
        <w:pStyle w:val="Title"/>
        <w:rPr>
          <w:rStyle w:val="LabTitleInstVersred"/>
          <w:b/>
          <w:color w:val="auto"/>
        </w:rPr>
      </w:pPr>
      <w:sdt>
        <w:sdtPr>
          <w:rPr>
            <w:b w:val="0"/>
            <w:color w:val="EE0000"/>
          </w:rPr>
          <w:alias w:val="Title"/>
          <w:tag w:val=""/>
          <w:id w:val="-487021785"/>
          <w:placeholder>
            <w:docPart w:val="88C16FB976B747E9A03199C10D70F80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115B2">
            <w:t>Lab - Remote Technician - Fix a Security Problem</w:t>
          </w:r>
        </w:sdtContent>
      </w:sdt>
      <w:r w:rsidR="004D36D7" w:rsidRPr="00FD4A68">
        <w:t xml:space="preserve"> </w:t>
      </w:r>
      <w:r w:rsidR="00D84BDA" w:rsidRPr="00FD4A68">
        <w:rPr>
          <w:rStyle w:val="LabTitleInstVersred"/>
        </w:rPr>
        <w:t>(Instructor Version)</w:t>
      </w:r>
    </w:p>
    <w:p w14:paraId="2B631A6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3F87FC0" w14:textId="77777777" w:rsidR="00B90D71" w:rsidRDefault="00B90D71" w:rsidP="00B90D71">
      <w:pPr>
        <w:pStyle w:val="LabSection"/>
        <w:numPr>
          <w:ilvl w:val="0"/>
          <w:numId w:val="3"/>
        </w:numPr>
        <w:rPr>
          <w:noProof/>
        </w:rPr>
      </w:pPr>
      <w:r>
        <w:rPr>
          <w:noProof/>
        </w:rPr>
        <w:t>Introduction</w:t>
      </w:r>
    </w:p>
    <w:p w14:paraId="3F499362" w14:textId="77777777" w:rsidR="00B90D71" w:rsidRDefault="00B90D71" w:rsidP="00B90D71">
      <w:pPr>
        <w:pStyle w:val="BodyTextL25"/>
      </w:pPr>
      <w:r>
        <w:t>You will g</w:t>
      </w:r>
      <w:r w:rsidRPr="00BB2990">
        <w:t xml:space="preserve">ather data from the customer to begin the troubleshooting process. </w:t>
      </w:r>
      <w:r>
        <w:t>You will d</w:t>
      </w:r>
      <w:r w:rsidRPr="00BB2990">
        <w:t>ocument the customer’s problem</w:t>
      </w:r>
      <w:r>
        <w:t xml:space="preserve"> and the possible solution</w:t>
      </w:r>
      <w:r w:rsidRPr="00BB2990">
        <w:t xml:space="preserve"> in the work order</w:t>
      </w:r>
      <w:r>
        <w:t>.</w:t>
      </w:r>
    </w:p>
    <w:p w14:paraId="50165F15" w14:textId="054A8120" w:rsidR="003F77C7" w:rsidRDefault="003F77C7" w:rsidP="00B90D71">
      <w:pPr>
        <w:pStyle w:val="BodyTextL25"/>
      </w:pPr>
      <w:r w:rsidRPr="00532B45">
        <w:t xml:space="preserve">In the work order below, document the customer’s problem and any resources </w:t>
      </w:r>
      <w:r>
        <w:t xml:space="preserve">you </w:t>
      </w:r>
      <w:r w:rsidRPr="00532B45">
        <w:t>used to resolve the issue. Using professionalism, how would you communicate with the client? Create a sample script describing how you are troubleshooting the problem in client-friendly terms.</w:t>
      </w:r>
    </w:p>
    <w:p w14:paraId="04A7FE02" w14:textId="77777777" w:rsidR="00B90D71" w:rsidRPr="001D109C" w:rsidRDefault="00B90D71" w:rsidP="00B90D71">
      <w:pPr>
        <w:pStyle w:val="LabSection"/>
        <w:numPr>
          <w:ilvl w:val="0"/>
          <w:numId w:val="3"/>
        </w:numPr>
        <w:rPr>
          <w:color w:val="EE0000"/>
          <w:sz w:val="20"/>
        </w:rPr>
      </w:pPr>
      <w:r w:rsidRPr="001D109C">
        <w:rPr>
          <w:color w:val="EE0000"/>
        </w:rPr>
        <w:t>Lab Setup</w:t>
      </w:r>
    </w:p>
    <w:p w14:paraId="3BC83951" w14:textId="77777777" w:rsidR="00B90D71" w:rsidRPr="001D109C" w:rsidRDefault="00B90D71" w:rsidP="00B90D71">
      <w:pPr>
        <w:pStyle w:val="InstNoteRedL25"/>
      </w:pPr>
      <w:r w:rsidRPr="001D109C">
        <w:rPr>
          <w:b/>
        </w:rPr>
        <w:t>Instructor Note</w:t>
      </w:r>
      <w:r w:rsidRPr="001D109C">
        <w:t>: You must prepare a wireless router for this activity by modifying a MAC address in the MAC address filter table and then saving the incorrect configuration. The instructions for modifying a MAC address in the filter table are below.</w:t>
      </w:r>
    </w:p>
    <w:p w14:paraId="0B4BA0CF" w14:textId="77777777" w:rsidR="00B90D71" w:rsidRPr="001D109C" w:rsidRDefault="00B90D71" w:rsidP="00B90D71">
      <w:pPr>
        <w:pStyle w:val="SubStepAlpha"/>
        <w:keepNext/>
        <w:numPr>
          <w:ilvl w:val="2"/>
          <w:numId w:val="10"/>
        </w:numPr>
        <w:rPr>
          <w:color w:val="EE0000"/>
        </w:rPr>
      </w:pPr>
      <w:r w:rsidRPr="001D109C">
        <w:rPr>
          <w:color w:val="EE0000"/>
        </w:rPr>
        <w:t>Ensure that all computers can connect to the wireless router with basic security and with MAC address filtering configured.</w:t>
      </w:r>
    </w:p>
    <w:p w14:paraId="6F64EA81" w14:textId="77777777" w:rsidR="00B90D71" w:rsidRPr="001D109C" w:rsidRDefault="00B90D71" w:rsidP="00B90D71">
      <w:pPr>
        <w:pStyle w:val="SubStepAlpha"/>
        <w:keepNext/>
        <w:numPr>
          <w:ilvl w:val="2"/>
          <w:numId w:val="10"/>
        </w:numPr>
        <w:rPr>
          <w:color w:val="EE0000"/>
        </w:rPr>
      </w:pPr>
      <w:r w:rsidRPr="001D109C">
        <w:rPr>
          <w:color w:val="EE0000"/>
        </w:rPr>
        <w:t>Connect an Ethernet cable from an Ethernet port on the wireless router to the computer which manages the router (known as the management computer for the purposes of this lab).</w:t>
      </w:r>
    </w:p>
    <w:p w14:paraId="0D8557BE" w14:textId="77777777" w:rsidR="00B90D71" w:rsidRPr="001D109C" w:rsidRDefault="00B90D71" w:rsidP="00B90D71">
      <w:pPr>
        <w:pStyle w:val="SubStepAlpha"/>
        <w:keepNext/>
        <w:numPr>
          <w:ilvl w:val="2"/>
          <w:numId w:val="10"/>
        </w:numPr>
        <w:rPr>
          <w:color w:val="EE0000"/>
        </w:rPr>
      </w:pPr>
      <w:r w:rsidRPr="001D109C">
        <w:rPr>
          <w:color w:val="EE0000"/>
        </w:rPr>
        <w:t>On the management computer, open a web browser and connect to http://192.168.1.1. (</w:t>
      </w:r>
      <w:proofErr w:type="gramStart"/>
      <w:r w:rsidRPr="001D109C">
        <w:rPr>
          <w:color w:val="EE0000"/>
        </w:rPr>
        <w:t>or</w:t>
      </w:r>
      <w:proofErr w:type="gramEnd"/>
      <w:r w:rsidRPr="001D109C">
        <w:rPr>
          <w:color w:val="EE0000"/>
        </w:rPr>
        <w:t xml:space="preserve"> the administration address of your wireless router) and log in. The management interface should display in the browser.</w:t>
      </w:r>
    </w:p>
    <w:p w14:paraId="4F83D7AF" w14:textId="77777777" w:rsidR="00B90D71" w:rsidRPr="001D109C" w:rsidRDefault="00B90D71" w:rsidP="00B90D71">
      <w:pPr>
        <w:pStyle w:val="SubStepAlpha"/>
        <w:keepNext/>
        <w:numPr>
          <w:ilvl w:val="2"/>
          <w:numId w:val="10"/>
        </w:numPr>
        <w:rPr>
          <w:color w:val="EE0000"/>
        </w:rPr>
      </w:pPr>
      <w:r w:rsidRPr="001D109C">
        <w:rPr>
          <w:color w:val="EE0000"/>
        </w:rPr>
        <w:t>Navigate to the wireless settings to access wireless MAC filter.</w:t>
      </w:r>
    </w:p>
    <w:p w14:paraId="0FF62F3E" w14:textId="77777777" w:rsidR="00B90D71" w:rsidRPr="001D109C" w:rsidRDefault="00B90D71" w:rsidP="00B90D71">
      <w:pPr>
        <w:pStyle w:val="SubStepAlpha"/>
        <w:keepNext/>
        <w:numPr>
          <w:ilvl w:val="2"/>
          <w:numId w:val="10"/>
        </w:numPr>
        <w:rPr>
          <w:color w:val="EE0000"/>
        </w:rPr>
      </w:pPr>
      <w:r w:rsidRPr="001D109C">
        <w:rPr>
          <w:color w:val="EE0000"/>
        </w:rPr>
        <w:t>Locate in the table the MAC address of the computers you wish to deny access. Remove the MAC address from the filter list for all lab computers. This will prevent the lab computer from connecting to the wireless router.</w:t>
      </w:r>
    </w:p>
    <w:p w14:paraId="727F08C1" w14:textId="77777777" w:rsidR="00B90D71" w:rsidRPr="001D109C" w:rsidRDefault="00B90D71" w:rsidP="00B90D71">
      <w:pPr>
        <w:pStyle w:val="SubStepAlpha"/>
        <w:keepNext/>
        <w:numPr>
          <w:ilvl w:val="2"/>
          <w:numId w:val="10"/>
        </w:numPr>
        <w:rPr>
          <w:color w:val="EE0000"/>
        </w:rPr>
      </w:pPr>
      <w:r w:rsidRPr="001D109C">
        <w:rPr>
          <w:color w:val="EE0000"/>
        </w:rPr>
        <w:t>Save the settings.</w:t>
      </w:r>
    </w:p>
    <w:p w14:paraId="0E7FCCE7" w14:textId="77777777" w:rsidR="00ED2EA2" w:rsidRDefault="00ED2EA2">
      <w:pPr>
        <w:spacing w:before="0" w:after="0" w:line="240" w:lineRule="auto"/>
        <w:rPr>
          <w:rStyle w:val="DevConfigGray"/>
        </w:rPr>
      </w:pPr>
      <w:r>
        <w:rPr>
          <w:rStyle w:val="DevConfigGray"/>
        </w:rPr>
        <w:br w:type="page"/>
      </w:r>
    </w:p>
    <w:p w14:paraId="57E465E6" w14:textId="77777777" w:rsidR="00A33890" w:rsidRPr="00311065" w:rsidRDefault="00A33890" w:rsidP="00F76159">
      <w:pPr>
        <w:pStyle w:val="Heading1"/>
        <w:numPr>
          <w:ilvl w:val="0"/>
          <w:numId w:val="0"/>
        </w:numPr>
      </w:pPr>
      <w:r w:rsidRPr="00311065">
        <w:lastRenderedPageBreak/>
        <w:t>Work Order</w:t>
      </w:r>
    </w:p>
    <w:tbl>
      <w:tblPr>
        <w:tblStyle w:val="LabTableStyle1"/>
        <w:tblW w:w="0" w:type="auto"/>
        <w:jc w:val="left"/>
        <w:tblLook w:val="04A0" w:firstRow="1" w:lastRow="0" w:firstColumn="1" w:lastColumn="0" w:noHBand="0" w:noVBand="1"/>
        <w:tblCaption w:val="How to generate a New Ticket"/>
        <w:tblDescription w:val="This table contains all the information neccessary to start a new trouble ticket. "/>
      </w:tblPr>
      <w:tblGrid>
        <w:gridCol w:w="2520"/>
        <w:gridCol w:w="5400"/>
      </w:tblGrid>
      <w:tr w:rsidR="00A33890" w:rsidRPr="00E2282D" w14:paraId="00CBA51D" w14:textId="77777777" w:rsidTr="00A60F6F">
        <w:trPr>
          <w:cnfStyle w:val="100000000000" w:firstRow="1" w:lastRow="0" w:firstColumn="0" w:lastColumn="0" w:oddVBand="0" w:evenVBand="0" w:oddHBand="0" w:evenHBand="0" w:firstRowFirstColumn="0" w:firstRowLastColumn="0" w:lastRowFirstColumn="0" w:lastRowLastColumn="0"/>
          <w:tblHeader/>
          <w:jc w:val="left"/>
        </w:trPr>
        <w:tc>
          <w:tcPr>
            <w:tcW w:w="7920" w:type="dxa"/>
            <w:gridSpan w:val="2"/>
            <w:tcBorders>
              <w:top w:val="nil"/>
              <w:left w:val="nil"/>
              <w:bottom w:val="nil"/>
              <w:right w:val="nil"/>
            </w:tcBorders>
            <w:shd w:val="clear" w:color="auto" w:fill="auto"/>
            <w:vAlign w:val="center"/>
          </w:tcPr>
          <w:p w14:paraId="70261A4B" w14:textId="77777777" w:rsidR="00A33890" w:rsidRPr="00E2282D" w:rsidRDefault="00A33890" w:rsidP="00A33890">
            <w:pPr>
              <w:pStyle w:val="TableHeading"/>
              <w:jc w:val="both"/>
            </w:pPr>
            <w:r>
              <w:t>Student Technician Sheet</w:t>
            </w:r>
          </w:p>
        </w:tc>
      </w:tr>
      <w:tr w:rsidR="00A33890" w:rsidRPr="00E2282D" w14:paraId="2225BA42" w14:textId="77777777" w:rsidTr="00A33890">
        <w:trPr>
          <w:jc w:val="left"/>
        </w:trPr>
        <w:tc>
          <w:tcPr>
            <w:tcW w:w="2520" w:type="dxa"/>
            <w:tcBorders>
              <w:top w:val="nil"/>
              <w:left w:val="nil"/>
              <w:bottom w:val="nil"/>
              <w:right w:val="nil"/>
            </w:tcBorders>
            <w:shd w:val="clear" w:color="auto" w:fill="FFFFFF" w:themeFill="background1"/>
          </w:tcPr>
          <w:p w14:paraId="1F89F260" w14:textId="77777777" w:rsidR="00A33890" w:rsidRPr="00A33890" w:rsidRDefault="00A33890" w:rsidP="00A33890">
            <w:pPr>
              <w:pStyle w:val="TableText"/>
              <w:rPr>
                <w:b/>
              </w:rPr>
            </w:pPr>
            <w:r w:rsidRPr="00A33890">
              <w:rPr>
                <w:b/>
              </w:rPr>
              <w:t>Company Name:</w:t>
            </w:r>
          </w:p>
        </w:tc>
        <w:tc>
          <w:tcPr>
            <w:tcW w:w="5400" w:type="dxa"/>
            <w:tcBorders>
              <w:top w:val="nil"/>
              <w:left w:val="nil"/>
              <w:bottom w:val="single" w:sz="4" w:space="0" w:color="auto"/>
              <w:right w:val="nil"/>
            </w:tcBorders>
            <w:shd w:val="clear" w:color="auto" w:fill="FFFFFF" w:themeFill="background1"/>
          </w:tcPr>
          <w:p w14:paraId="0A240021" w14:textId="77777777" w:rsidR="00A33890" w:rsidRPr="00E2282D" w:rsidRDefault="00B90D71" w:rsidP="00A33890">
            <w:pPr>
              <w:pStyle w:val="TableText"/>
            </w:pPr>
            <w:r>
              <w:t>Smith Lumber Supply</w:t>
            </w:r>
          </w:p>
        </w:tc>
      </w:tr>
      <w:tr w:rsidR="00A33890" w:rsidRPr="00E2282D" w14:paraId="327C5F31" w14:textId="77777777" w:rsidTr="00A33890">
        <w:trPr>
          <w:jc w:val="left"/>
        </w:trPr>
        <w:tc>
          <w:tcPr>
            <w:tcW w:w="2520" w:type="dxa"/>
            <w:tcBorders>
              <w:top w:val="nil"/>
              <w:left w:val="nil"/>
              <w:bottom w:val="nil"/>
              <w:right w:val="nil"/>
            </w:tcBorders>
            <w:shd w:val="clear" w:color="auto" w:fill="FFFFFF" w:themeFill="background1"/>
          </w:tcPr>
          <w:p w14:paraId="1C674404" w14:textId="77777777" w:rsidR="00A33890" w:rsidRPr="00A33890" w:rsidRDefault="00A33890" w:rsidP="00A33890">
            <w:pPr>
              <w:pStyle w:val="TableText"/>
              <w:rPr>
                <w:b/>
              </w:rPr>
            </w:pPr>
            <w:r w:rsidRPr="00A33890">
              <w:rPr>
                <w:b/>
              </w:rPr>
              <w:t>Contact:</w:t>
            </w:r>
          </w:p>
        </w:tc>
        <w:tc>
          <w:tcPr>
            <w:tcW w:w="5400" w:type="dxa"/>
            <w:tcBorders>
              <w:top w:val="nil"/>
              <w:left w:val="nil"/>
              <w:bottom w:val="single" w:sz="4" w:space="0" w:color="auto"/>
              <w:right w:val="nil"/>
            </w:tcBorders>
            <w:shd w:val="clear" w:color="auto" w:fill="FFFFFF" w:themeFill="background1"/>
          </w:tcPr>
          <w:p w14:paraId="40A91AF7" w14:textId="77777777" w:rsidR="00A33890" w:rsidRPr="00E2282D" w:rsidRDefault="00B90D71" w:rsidP="00A33890">
            <w:pPr>
              <w:pStyle w:val="TableText"/>
            </w:pPr>
            <w:r>
              <w:t>James Smith</w:t>
            </w:r>
          </w:p>
        </w:tc>
      </w:tr>
      <w:tr w:rsidR="00A33890" w:rsidRPr="00E2282D" w14:paraId="169EF6C9" w14:textId="77777777" w:rsidTr="00A33890">
        <w:trPr>
          <w:jc w:val="left"/>
        </w:trPr>
        <w:tc>
          <w:tcPr>
            <w:tcW w:w="2520" w:type="dxa"/>
            <w:tcBorders>
              <w:top w:val="nil"/>
              <w:left w:val="nil"/>
              <w:bottom w:val="nil"/>
              <w:right w:val="nil"/>
            </w:tcBorders>
            <w:shd w:val="clear" w:color="auto" w:fill="FFFFFF" w:themeFill="background1"/>
          </w:tcPr>
          <w:p w14:paraId="685CBAB5" w14:textId="77777777" w:rsidR="00A33890" w:rsidRPr="00A33890" w:rsidRDefault="00A33890" w:rsidP="00A33890">
            <w:pPr>
              <w:pStyle w:val="TableText"/>
              <w:rPr>
                <w:b/>
              </w:rPr>
            </w:pPr>
            <w:r w:rsidRPr="00A33890">
              <w:rPr>
                <w:b/>
              </w:rPr>
              <w:t>Company Address:</w:t>
            </w:r>
          </w:p>
        </w:tc>
        <w:tc>
          <w:tcPr>
            <w:tcW w:w="5400" w:type="dxa"/>
            <w:tcBorders>
              <w:top w:val="nil"/>
              <w:left w:val="nil"/>
              <w:bottom w:val="single" w:sz="4" w:space="0" w:color="auto"/>
              <w:right w:val="nil"/>
            </w:tcBorders>
            <w:shd w:val="clear" w:color="auto" w:fill="FFFFFF" w:themeFill="background1"/>
          </w:tcPr>
          <w:p w14:paraId="48739EC6" w14:textId="77777777" w:rsidR="00A33890" w:rsidRPr="00E2282D" w:rsidRDefault="00B90D71" w:rsidP="00A33890">
            <w:pPr>
              <w:pStyle w:val="TableText"/>
            </w:pPr>
            <w:r>
              <w:t>1234 S. Main Street</w:t>
            </w:r>
          </w:p>
        </w:tc>
      </w:tr>
      <w:tr w:rsidR="00A33890" w:rsidRPr="00E2282D" w14:paraId="63AACC41" w14:textId="77777777" w:rsidTr="00A33890">
        <w:trPr>
          <w:jc w:val="left"/>
        </w:trPr>
        <w:tc>
          <w:tcPr>
            <w:tcW w:w="2520" w:type="dxa"/>
            <w:tcBorders>
              <w:top w:val="nil"/>
              <w:left w:val="nil"/>
              <w:bottom w:val="nil"/>
              <w:right w:val="nil"/>
            </w:tcBorders>
            <w:shd w:val="clear" w:color="auto" w:fill="FFFFFF" w:themeFill="background1"/>
          </w:tcPr>
          <w:p w14:paraId="6B6E433A" w14:textId="77777777" w:rsidR="00A33890" w:rsidRPr="00A33890" w:rsidRDefault="00A33890" w:rsidP="00A33890">
            <w:pPr>
              <w:pStyle w:val="TableText"/>
              <w:rPr>
                <w:b/>
              </w:rPr>
            </w:pPr>
            <w:r w:rsidRPr="00A33890">
              <w:rPr>
                <w:b/>
              </w:rPr>
              <w:t>Company Phone:</w:t>
            </w:r>
          </w:p>
        </w:tc>
        <w:tc>
          <w:tcPr>
            <w:tcW w:w="5400" w:type="dxa"/>
            <w:tcBorders>
              <w:top w:val="nil"/>
              <w:left w:val="nil"/>
              <w:bottom w:val="single" w:sz="4" w:space="0" w:color="auto"/>
              <w:right w:val="nil"/>
            </w:tcBorders>
            <w:shd w:val="clear" w:color="auto" w:fill="FFFFFF" w:themeFill="background1"/>
          </w:tcPr>
          <w:p w14:paraId="0015E97B" w14:textId="77777777" w:rsidR="00A33890" w:rsidRPr="00E2282D" w:rsidRDefault="00B90D71" w:rsidP="00A33890">
            <w:pPr>
              <w:pStyle w:val="TableText"/>
            </w:pPr>
            <w:r>
              <w:t>801-555-1212</w:t>
            </w:r>
          </w:p>
        </w:tc>
      </w:tr>
    </w:tbl>
    <w:p w14:paraId="2A6AB8C6" w14:textId="77777777" w:rsidR="00A33890" w:rsidRPr="00A33890" w:rsidRDefault="00A33890" w:rsidP="00A33890"/>
    <w:tbl>
      <w:tblPr>
        <w:tblStyle w:val="LabTableStyle1"/>
        <w:tblW w:w="0" w:type="auto"/>
        <w:tblLook w:val="04A0" w:firstRow="1" w:lastRow="0" w:firstColumn="1" w:lastColumn="0" w:noHBand="0" w:noVBand="1"/>
        <w:tblCaption w:val="How to generate a New Ticket"/>
        <w:tblDescription w:val="This table contains all the information neccessary to start a new trouble ticket. Type your answers in the cells listed as &quot;blank&quot;."/>
      </w:tblPr>
      <w:tblGrid>
        <w:gridCol w:w="1679"/>
        <w:gridCol w:w="2011"/>
        <w:gridCol w:w="1620"/>
        <w:gridCol w:w="1980"/>
        <w:gridCol w:w="1105"/>
        <w:gridCol w:w="1679"/>
      </w:tblGrid>
      <w:tr w:rsidR="00A33890" w:rsidRPr="00A33890" w14:paraId="29369DA7" w14:textId="77777777" w:rsidTr="00A60F6F">
        <w:trPr>
          <w:cnfStyle w:val="100000000000" w:firstRow="1" w:lastRow="0" w:firstColumn="0" w:lastColumn="0" w:oddVBand="0" w:evenVBand="0" w:oddHBand="0" w:evenHBand="0" w:firstRowFirstColumn="0" w:firstRowLastColumn="0" w:lastRowFirstColumn="0" w:lastRowLastColumn="0"/>
          <w:tblHeader/>
        </w:trPr>
        <w:tc>
          <w:tcPr>
            <w:tcW w:w="10074" w:type="dxa"/>
            <w:gridSpan w:val="6"/>
            <w:tcBorders>
              <w:top w:val="nil"/>
              <w:left w:val="nil"/>
              <w:bottom w:val="nil"/>
              <w:right w:val="nil"/>
            </w:tcBorders>
            <w:shd w:val="clear" w:color="auto" w:fill="262626" w:themeFill="text1" w:themeFillTint="D9"/>
            <w:vAlign w:val="center"/>
          </w:tcPr>
          <w:p w14:paraId="5B3F5F44" w14:textId="77777777" w:rsidR="00A33890" w:rsidRPr="00A33890" w:rsidRDefault="00A33890" w:rsidP="00A33890">
            <w:pPr>
              <w:pStyle w:val="TableHeading"/>
              <w:jc w:val="left"/>
              <w:rPr>
                <w:i/>
              </w:rPr>
            </w:pPr>
            <w:r w:rsidRPr="00A33890">
              <w:rPr>
                <w:i/>
              </w:rPr>
              <w:t>Generating a New Ticket</w:t>
            </w:r>
          </w:p>
        </w:tc>
      </w:tr>
      <w:tr w:rsidR="00C77B29" w:rsidRPr="00E2282D" w14:paraId="23C1E947" w14:textId="77777777" w:rsidTr="00B90D71">
        <w:trPr>
          <w:trHeight w:val="432"/>
        </w:trPr>
        <w:tc>
          <w:tcPr>
            <w:tcW w:w="1679" w:type="dxa"/>
            <w:tcBorders>
              <w:top w:val="nil"/>
              <w:left w:val="nil"/>
              <w:bottom w:val="nil"/>
              <w:right w:val="nil"/>
            </w:tcBorders>
            <w:shd w:val="clear" w:color="auto" w:fill="FFFFFF" w:themeFill="background1"/>
          </w:tcPr>
          <w:p w14:paraId="2F4AE35D" w14:textId="77777777" w:rsidR="00C77B29" w:rsidRPr="00E2282D" w:rsidRDefault="00C77B29" w:rsidP="002147C3">
            <w:pPr>
              <w:keepNext/>
              <w:rPr>
                <w:b/>
                <w:sz w:val="20"/>
              </w:rPr>
            </w:pPr>
            <w:r w:rsidRPr="00E2282D">
              <w:rPr>
                <w:b/>
                <w:sz w:val="20"/>
              </w:rPr>
              <w:t>Category:</w:t>
            </w:r>
          </w:p>
        </w:tc>
        <w:tc>
          <w:tcPr>
            <w:tcW w:w="2011" w:type="dxa"/>
            <w:tcBorders>
              <w:top w:val="nil"/>
              <w:left w:val="nil"/>
              <w:bottom w:val="single" w:sz="4" w:space="0" w:color="auto"/>
              <w:right w:val="nil"/>
            </w:tcBorders>
            <w:shd w:val="clear" w:color="auto" w:fill="FFFFFF" w:themeFill="background1"/>
            <w:vAlign w:val="center"/>
          </w:tcPr>
          <w:p w14:paraId="67013C80" w14:textId="77777777" w:rsidR="00C77B29" w:rsidRPr="00C77B29" w:rsidRDefault="00B90D71" w:rsidP="00B90D71">
            <w:pPr>
              <w:keepNext/>
              <w:spacing w:line="240" w:lineRule="auto"/>
              <w:jc w:val="center"/>
              <w:rPr>
                <w:rStyle w:val="AnswerGray"/>
              </w:rPr>
            </w:pPr>
            <w:r>
              <w:rPr>
                <w:rStyle w:val="AnswerGray"/>
              </w:rPr>
              <w:t>Security</w:t>
            </w:r>
          </w:p>
        </w:tc>
        <w:tc>
          <w:tcPr>
            <w:tcW w:w="1620" w:type="dxa"/>
            <w:tcBorders>
              <w:top w:val="nil"/>
              <w:left w:val="nil"/>
              <w:bottom w:val="nil"/>
              <w:right w:val="nil"/>
            </w:tcBorders>
            <w:shd w:val="clear" w:color="auto" w:fill="FFFFFF" w:themeFill="background1"/>
          </w:tcPr>
          <w:p w14:paraId="357AF2E9" w14:textId="77777777" w:rsidR="00C77B29" w:rsidRPr="00E2282D" w:rsidRDefault="00C77B29" w:rsidP="002147C3">
            <w:pPr>
              <w:keepNext/>
              <w:jc w:val="right"/>
              <w:rPr>
                <w:b/>
                <w:sz w:val="20"/>
              </w:rPr>
            </w:pPr>
            <w:r w:rsidRPr="00E2282D">
              <w:rPr>
                <w:b/>
                <w:sz w:val="20"/>
              </w:rPr>
              <w:t>Closure Code:</w:t>
            </w:r>
          </w:p>
        </w:tc>
        <w:tc>
          <w:tcPr>
            <w:tcW w:w="1980" w:type="dxa"/>
            <w:tcBorders>
              <w:top w:val="nil"/>
              <w:left w:val="nil"/>
              <w:bottom w:val="single" w:sz="4" w:space="0" w:color="auto"/>
              <w:right w:val="nil"/>
            </w:tcBorders>
            <w:shd w:val="clear" w:color="auto" w:fill="FFFFFF" w:themeFill="background1"/>
          </w:tcPr>
          <w:p w14:paraId="48C5AA83" w14:textId="77777777" w:rsidR="00C77B29" w:rsidRPr="00E2282D" w:rsidRDefault="00C77B29" w:rsidP="00970A69">
            <w:pPr>
              <w:keepNext/>
              <w:spacing w:line="240" w:lineRule="auto"/>
              <w:jc w:val="center"/>
              <w:rPr>
                <w:sz w:val="20"/>
                <w:szCs w:val="20"/>
              </w:rPr>
            </w:pPr>
            <w:r w:rsidRPr="00E2282D">
              <w:rPr>
                <w:sz w:val="20"/>
                <w:szCs w:val="20"/>
              </w:rPr>
              <w:t>N/A</w:t>
            </w:r>
          </w:p>
        </w:tc>
        <w:tc>
          <w:tcPr>
            <w:tcW w:w="1105" w:type="dxa"/>
            <w:tcBorders>
              <w:top w:val="nil"/>
              <w:left w:val="nil"/>
              <w:bottom w:val="nil"/>
              <w:right w:val="nil"/>
            </w:tcBorders>
            <w:shd w:val="clear" w:color="auto" w:fill="FFFFFF" w:themeFill="background1"/>
          </w:tcPr>
          <w:p w14:paraId="622B4392" w14:textId="77777777" w:rsidR="00C77B29" w:rsidRPr="00E2282D" w:rsidRDefault="00C77B29" w:rsidP="002147C3">
            <w:pPr>
              <w:keepNext/>
              <w:spacing w:line="240" w:lineRule="auto"/>
              <w:ind w:left="68"/>
              <w:jc w:val="right"/>
              <w:rPr>
                <w:b/>
                <w:sz w:val="20"/>
                <w:szCs w:val="20"/>
              </w:rPr>
            </w:pPr>
            <w:r w:rsidRPr="00E2282D">
              <w:rPr>
                <w:b/>
                <w:sz w:val="20"/>
                <w:szCs w:val="20"/>
              </w:rPr>
              <w:t>Status:</w:t>
            </w:r>
          </w:p>
        </w:tc>
        <w:tc>
          <w:tcPr>
            <w:tcW w:w="1679" w:type="dxa"/>
            <w:tcBorders>
              <w:top w:val="nil"/>
              <w:left w:val="nil"/>
              <w:bottom w:val="single" w:sz="4" w:space="0" w:color="auto"/>
              <w:right w:val="nil"/>
            </w:tcBorders>
            <w:shd w:val="clear" w:color="auto" w:fill="FFFFFF" w:themeFill="background1"/>
          </w:tcPr>
          <w:p w14:paraId="30CC2C08" w14:textId="77777777" w:rsidR="00C77B29" w:rsidRPr="00E2282D" w:rsidRDefault="00C77B29" w:rsidP="00970A69">
            <w:pPr>
              <w:keepNext/>
              <w:spacing w:line="240" w:lineRule="auto"/>
              <w:jc w:val="center"/>
              <w:rPr>
                <w:sz w:val="20"/>
                <w:szCs w:val="20"/>
              </w:rPr>
            </w:pPr>
            <w:r w:rsidRPr="00E2282D">
              <w:rPr>
                <w:sz w:val="20"/>
                <w:szCs w:val="20"/>
              </w:rPr>
              <w:t>Open</w:t>
            </w:r>
          </w:p>
        </w:tc>
      </w:tr>
      <w:tr w:rsidR="00C77B29" w:rsidRPr="00E2282D" w14:paraId="7A56225E" w14:textId="77777777" w:rsidTr="00C77B29">
        <w:tc>
          <w:tcPr>
            <w:tcW w:w="1679" w:type="dxa"/>
            <w:tcBorders>
              <w:top w:val="nil"/>
              <w:left w:val="nil"/>
              <w:bottom w:val="nil"/>
              <w:right w:val="nil"/>
            </w:tcBorders>
          </w:tcPr>
          <w:p w14:paraId="611F0F60" w14:textId="77777777" w:rsidR="00C77B29" w:rsidRPr="00E2282D" w:rsidRDefault="00C77B29" w:rsidP="002147C3">
            <w:pPr>
              <w:keepNext/>
              <w:rPr>
                <w:b/>
                <w:sz w:val="20"/>
              </w:rPr>
            </w:pPr>
            <w:r w:rsidRPr="00E2282D">
              <w:rPr>
                <w:b/>
                <w:sz w:val="20"/>
              </w:rPr>
              <w:t>Type:</w:t>
            </w:r>
          </w:p>
        </w:tc>
        <w:tc>
          <w:tcPr>
            <w:tcW w:w="2011" w:type="dxa"/>
            <w:tcBorders>
              <w:top w:val="single" w:sz="4" w:space="0" w:color="auto"/>
              <w:left w:val="nil"/>
              <w:bottom w:val="single" w:sz="4" w:space="0" w:color="auto"/>
              <w:right w:val="nil"/>
            </w:tcBorders>
          </w:tcPr>
          <w:p w14:paraId="7F9DB3C2" w14:textId="77777777" w:rsidR="00C77B29" w:rsidRPr="00E2282D" w:rsidRDefault="00C77B29" w:rsidP="002147C3">
            <w:pPr>
              <w:keepNext/>
              <w:spacing w:line="240" w:lineRule="auto"/>
              <w:jc w:val="center"/>
              <w:rPr>
                <w:sz w:val="20"/>
                <w:szCs w:val="20"/>
              </w:rPr>
            </w:pPr>
            <w:r w:rsidRPr="00E2282D">
              <w:rPr>
                <w:sz w:val="20"/>
                <w:szCs w:val="20"/>
              </w:rPr>
              <w:t>N/A</w:t>
            </w:r>
          </w:p>
        </w:tc>
        <w:tc>
          <w:tcPr>
            <w:tcW w:w="1620" w:type="dxa"/>
            <w:tcBorders>
              <w:top w:val="nil"/>
              <w:left w:val="nil"/>
              <w:bottom w:val="nil"/>
              <w:right w:val="nil"/>
            </w:tcBorders>
          </w:tcPr>
          <w:p w14:paraId="60060A2B" w14:textId="77777777" w:rsidR="00C77B29" w:rsidRPr="00E2282D" w:rsidRDefault="00C77B29" w:rsidP="002147C3">
            <w:pPr>
              <w:keepNext/>
              <w:jc w:val="right"/>
              <w:rPr>
                <w:b/>
                <w:sz w:val="20"/>
              </w:rPr>
            </w:pPr>
            <w:r w:rsidRPr="00E2282D">
              <w:rPr>
                <w:b/>
                <w:sz w:val="20"/>
              </w:rPr>
              <w:t>Escalated:</w:t>
            </w:r>
          </w:p>
        </w:tc>
        <w:tc>
          <w:tcPr>
            <w:tcW w:w="1980" w:type="dxa"/>
            <w:tcBorders>
              <w:top w:val="single" w:sz="4" w:space="0" w:color="auto"/>
              <w:left w:val="nil"/>
              <w:bottom w:val="single" w:sz="4" w:space="0" w:color="auto"/>
              <w:right w:val="nil"/>
            </w:tcBorders>
          </w:tcPr>
          <w:p w14:paraId="62C0F4A7" w14:textId="77777777" w:rsidR="00C77B29" w:rsidRPr="00E2282D" w:rsidRDefault="00C77B29" w:rsidP="002147C3">
            <w:pPr>
              <w:keepNext/>
              <w:spacing w:line="240" w:lineRule="auto"/>
              <w:jc w:val="center"/>
              <w:rPr>
                <w:sz w:val="20"/>
                <w:szCs w:val="20"/>
              </w:rPr>
            </w:pPr>
            <w:r w:rsidRPr="00E2282D">
              <w:rPr>
                <w:sz w:val="20"/>
                <w:szCs w:val="20"/>
              </w:rPr>
              <w:t>Yes</w:t>
            </w:r>
          </w:p>
        </w:tc>
        <w:tc>
          <w:tcPr>
            <w:tcW w:w="1105" w:type="dxa"/>
            <w:tcBorders>
              <w:top w:val="nil"/>
              <w:left w:val="nil"/>
              <w:bottom w:val="nil"/>
              <w:right w:val="nil"/>
            </w:tcBorders>
          </w:tcPr>
          <w:p w14:paraId="1F768D20" w14:textId="77777777" w:rsidR="00C77B29" w:rsidRPr="00E2282D" w:rsidRDefault="00C77B29" w:rsidP="002147C3">
            <w:pPr>
              <w:keepNext/>
              <w:spacing w:line="240" w:lineRule="auto"/>
              <w:jc w:val="right"/>
              <w:rPr>
                <w:b/>
                <w:sz w:val="20"/>
                <w:szCs w:val="20"/>
              </w:rPr>
            </w:pPr>
            <w:r w:rsidRPr="00E2282D">
              <w:rPr>
                <w:b/>
                <w:sz w:val="20"/>
                <w:szCs w:val="20"/>
              </w:rPr>
              <w:t>Pending:</w:t>
            </w:r>
          </w:p>
        </w:tc>
        <w:tc>
          <w:tcPr>
            <w:tcW w:w="1679" w:type="dxa"/>
            <w:tcBorders>
              <w:top w:val="single" w:sz="4" w:space="0" w:color="auto"/>
              <w:left w:val="nil"/>
              <w:bottom w:val="single" w:sz="4" w:space="0" w:color="auto"/>
              <w:right w:val="nil"/>
            </w:tcBorders>
          </w:tcPr>
          <w:p w14:paraId="2210D207" w14:textId="77777777" w:rsidR="00C77B29" w:rsidRPr="00E2282D" w:rsidRDefault="00C77B29" w:rsidP="002147C3">
            <w:pPr>
              <w:keepNext/>
              <w:spacing w:line="240" w:lineRule="auto"/>
              <w:jc w:val="center"/>
              <w:rPr>
                <w:sz w:val="20"/>
                <w:szCs w:val="20"/>
              </w:rPr>
            </w:pPr>
            <w:r w:rsidRPr="00E2282D">
              <w:rPr>
                <w:sz w:val="20"/>
                <w:szCs w:val="20"/>
              </w:rPr>
              <w:t>N/A</w:t>
            </w:r>
          </w:p>
        </w:tc>
      </w:tr>
      <w:tr w:rsidR="00C77B29" w:rsidRPr="00E2282D" w14:paraId="5B7CB015" w14:textId="77777777" w:rsidTr="00481650">
        <w:tc>
          <w:tcPr>
            <w:tcW w:w="1679" w:type="dxa"/>
            <w:tcBorders>
              <w:top w:val="nil"/>
              <w:left w:val="nil"/>
              <w:bottom w:val="nil"/>
              <w:right w:val="nil"/>
            </w:tcBorders>
          </w:tcPr>
          <w:p w14:paraId="55716975" w14:textId="77777777" w:rsidR="00C77B29" w:rsidRPr="00E2282D" w:rsidRDefault="00C77B29" w:rsidP="002147C3">
            <w:pPr>
              <w:keepNext/>
              <w:rPr>
                <w:b/>
                <w:sz w:val="20"/>
              </w:rPr>
            </w:pPr>
            <w:r w:rsidRPr="00E2282D">
              <w:rPr>
                <w:b/>
                <w:sz w:val="20"/>
              </w:rPr>
              <w:t>Item:</w:t>
            </w:r>
          </w:p>
        </w:tc>
        <w:tc>
          <w:tcPr>
            <w:tcW w:w="2011" w:type="dxa"/>
            <w:tcBorders>
              <w:top w:val="single" w:sz="4" w:space="0" w:color="auto"/>
              <w:left w:val="nil"/>
              <w:bottom w:val="single" w:sz="4" w:space="0" w:color="auto"/>
              <w:right w:val="nil"/>
            </w:tcBorders>
          </w:tcPr>
          <w:p w14:paraId="7AE78A56" w14:textId="77777777" w:rsidR="00C77B29" w:rsidRPr="00E2282D" w:rsidRDefault="00C77B29" w:rsidP="002147C3">
            <w:pPr>
              <w:keepNext/>
              <w:spacing w:line="240" w:lineRule="auto"/>
              <w:jc w:val="center"/>
              <w:rPr>
                <w:sz w:val="20"/>
                <w:szCs w:val="20"/>
              </w:rPr>
            </w:pPr>
            <w:r w:rsidRPr="00E2282D">
              <w:rPr>
                <w:sz w:val="20"/>
                <w:szCs w:val="20"/>
              </w:rPr>
              <w:t>N/A</w:t>
            </w:r>
          </w:p>
        </w:tc>
        <w:tc>
          <w:tcPr>
            <w:tcW w:w="1620" w:type="dxa"/>
            <w:tcBorders>
              <w:top w:val="nil"/>
              <w:left w:val="nil"/>
              <w:bottom w:val="nil"/>
              <w:right w:val="nil"/>
            </w:tcBorders>
          </w:tcPr>
          <w:p w14:paraId="1FB30778" w14:textId="77777777" w:rsidR="00C77B29" w:rsidRPr="00E2282D" w:rsidRDefault="00C77B29" w:rsidP="002147C3">
            <w:pPr>
              <w:keepNext/>
              <w:spacing w:line="240" w:lineRule="auto"/>
              <w:rPr>
                <w:sz w:val="20"/>
                <w:szCs w:val="20"/>
              </w:rPr>
            </w:pPr>
          </w:p>
        </w:tc>
        <w:tc>
          <w:tcPr>
            <w:tcW w:w="3085" w:type="dxa"/>
            <w:gridSpan w:val="2"/>
            <w:tcBorders>
              <w:top w:val="nil"/>
              <w:left w:val="nil"/>
              <w:bottom w:val="nil"/>
              <w:right w:val="nil"/>
            </w:tcBorders>
          </w:tcPr>
          <w:p w14:paraId="323254BF" w14:textId="77777777" w:rsidR="00C77B29" w:rsidRPr="00E2282D" w:rsidRDefault="00C77B29" w:rsidP="002147C3">
            <w:pPr>
              <w:keepNext/>
              <w:spacing w:line="240" w:lineRule="auto"/>
              <w:jc w:val="right"/>
              <w:rPr>
                <w:b/>
                <w:sz w:val="20"/>
                <w:szCs w:val="20"/>
              </w:rPr>
            </w:pPr>
            <w:r w:rsidRPr="00E2282D">
              <w:rPr>
                <w:b/>
                <w:sz w:val="20"/>
                <w:szCs w:val="20"/>
              </w:rPr>
              <w:t>Pending Until Date:</w:t>
            </w:r>
          </w:p>
        </w:tc>
        <w:tc>
          <w:tcPr>
            <w:tcW w:w="1679" w:type="dxa"/>
            <w:tcBorders>
              <w:top w:val="single" w:sz="4" w:space="0" w:color="auto"/>
              <w:left w:val="nil"/>
              <w:bottom w:val="single" w:sz="4" w:space="0" w:color="auto"/>
              <w:right w:val="nil"/>
            </w:tcBorders>
          </w:tcPr>
          <w:p w14:paraId="4FE9E82C" w14:textId="77777777" w:rsidR="00C77B29" w:rsidRPr="00E2282D" w:rsidRDefault="00C77B29" w:rsidP="002147C3">
            <w:pPr>
              <w:keepNext/>
              <w:spacing w:line="240" w:lineRule="auto"/>
              <w:jc w:val="center"/>
              <w:rPr>
                <w:sz w:val="20"/>
                <w:szCs w:val="20"/>
              </w:rPr>
            </w:pPr>
            <w:r w:rsidRPr="00E2282D">
              <w:rPr>
                <w:sz w:val="20"/>
                <w:szCs w:val="20"/>
              </w:rPr>
              <w:t>N/A</w:t>
            </w:r>
          </w:p>
        </w:tc>
      </w:tr>
      <w:tr w:rsidR="00481650" w:rsidRPr="00E2282D" w14:paraId="0E1E8AFE" w14:textId="77777777" w:rsidTr="00481650">
        <w:tc>
          <w:tcPr>
            <w:tcW w:w="3690" w:type="dxa"/>
            <w:gridSpan w:val="2"/>
            <w:tcBorders>
              <w:top w:val="nil"/>
              <w:left w:val="nil"/>
              <w:bottom w:val="nil"/>
              <w:right w:val="nil"/>
            </w:tcBorders>
          </w:tcPr>
          <w:p w14:paraId="597BF623" w14:textId="77777777" w:rsidR="00481650" w:rsidRPr="00481650" w:rsidRDefault="00481650" w:rsidP="002147C3">
            <w:pPr>
              <w:keepNext/>
              <w:spacing w:line="240" w:lineRule="auto"/>
              <w:rPr>
                <w:b/>
                <w:sz w:val="20"/>
                <w:szCs w:val="20"/>
              </w:rPr>
            </w:pPr>
            <w:r w:rsidRPr="00481650">
              <w:rPr>
                <w:b/>
                <w:sz w:val="20"/>
                <w:szCs w:val="20"/>
              </w:rPr>
              <w:t>Business Impacting? (Yes / No)</w:t>
            </w:r>
          </w:p>
        </w:tc>
        <w:tc>
          <w:tcPr>
            <w:tcW w:w="1620" w:type="dxa"/>
            <w:tcBorders>
              <w:top w:val="nil"/>
              <w:left w:val="nil"/>
              <w:bottom w:val="single" w:sz="4" w:space="0" w:color="auto"/>
              <w:right w:val="nil"/>
            </w:tcBorders>
            <w:vAlign w:val="center"/>
          </w:tcPr>
          <w:p w14:paraId="039E74C2" w14:textId="77777777" w:rsidR="00481650" w:rsidRPr="00481650" w:rsidRDefault="00481650" w:rsidP="00481650">
            <w:pPr>
              <w:keepNext/>
              <w:spacing w:line="240" w:lineRule="auto"/>
              <w:jc w:val="center"/>
              <w:rPr>
                <w:sz w:val="20"/>
                <w:szCs w:val="20"/>
              </w:rPr>
            </w:pPr>
            <w:r w:rsidRPr="00481650">
              <w:rPr>
                <w:sz w:val="20"/>
                <w:szCs w:val="20"/>
              </w:rPr>
              <w:t>Yes</w:t>
            </w:r>
          </w:p>
        </w:tc>
        <w:tc>
          <w:tcPr>
            <w:tcW w:w="4764" w:type="dxa"/>
            <w:gridSpan w:val="3"/>
            <w:tcBorders>
              <w:top w:val="nil"/>
              <w:left w:val="nil"/>
              <w:bottom w:val="nil"/>
              <w:right w:val="nil"/>
            </w:tcBorders>
          </w:tcPr>
          <w:p w14:paraId="70F1FA5C" w14:textId="77777777" w:rsidR="00481650" w:rsidRPr="00E2282D" w:rsidRDefault="00481650" w:rsidP="002147C3">
            <w:pPr>
              <w:keepNext/>
              <w:spacing w:line="240" w:lineRule="auto"/>
              <w:rPr>
                <w:sz w:val="20"/>
                <w:szCs w:val="20"/>
              </w:rPr>
            </w:pPr>
          </w:p>
        </w:tc>
      </w:tr>
      <w:tr w:rsidR="00C77B29" w:rsidRPr="00E2282D" w14:paraId="5D54229A" w14:textId="77777777" w:rsidTr="002147C3">
        <w:tc>
          <w:tcPr>
            <w:tcW w:w="1679" w:type="dxa"/>
            <w:tcBorders>
              <w:top w:val="nil"/>
              <w:left w:val="nil"/>
              <w:bottom w:val="nil"/>
              <w:right w:val="nil"/>
            </w:tcBorders>
          </w:tcPr>
          <w:p w14:paraId="44C6F795" w14:textId="77777777" w:rsidR="00C77B29" w:rsidRPr="00E2282D" w:rsidRDefault="00C77B29" w:rsidP="002147C3">
            <w:pPr>
              <w:keepNext/>
              <w:spacing w:line="240" w:lineRule="auto"/>
              <w:rPr>
                <w:b/>
                <w:sz w:val="20"/>
                <w:szCs w:val="20"/>
              </w:rPr>
            </w:pPr>
            <w:r w:rsidRPr="00E2282D">
              <w:rPr>
                <w:b/>
                <w:sz w:val="20"/>
                <w:szCs w:val="20"/>
              </w:rPr>
              <w:t>Summary</w:t>
            </w:r>
          </w:p>
        </w:tc>
        <w:tc>
          <w:tcPr>
            <w:tcW w:w="8395" w:type="dxa"/>
            <w:gridSpan w:val="5"/>
            <w:tcBorders>
              <w:top w:val="nil"/>
              <w:left w:val="nil"/>
              <w:bottom w:val="single" w:sz="4" w:space="0" w:color="auto"/>
              <w:right w:val="nil"/>
            </w:tcBorders>
          </w:tcPr>
          <w:p w14:paraId="2014E9A5" w14:textId="77777777" w:rsidR="00C77B29" w:rsidRPr="00BD2598" w:rsidRDefault="00C77B29" w:rsidP="00B90D71">
            <w:pPr>
              <w:pStyle w:val="TableText"/>
              <w:rPr>
                <w:rStyle w:val="AnswerGray"/>
              </w:rPr>
            </w:pPr>
            <w:r w:rsidRPr="00BD2598">
              <w:rPr>
                <w:rStyle w:val="AnswerGray"/>
              </w:rPr>
              <w:t xml:space="preserve">Customer cannot </w:t>
            </w:r>
            <w:r w:rsidR="00B90D71">
              <w:rPr>
                <w:rStyle w:val="AnswerGray"/>
              </w:rPr>
              <w:t>use laptop wireless connection at work.</w:t>
            </w:r>
          </w:p>
        </w:tc>
      </w:tr>
      <w:tr w:rsidR="00C77B29" w:rsidRPr="00E2282D" w14:paraId="360073BF" w14:textId="77777777" w:rsidTr="00B90D71">
        <w:tc>
          <w:tcPr>
            <w:tcW w:w="1679" w:type="dxa"/>
            <w:tcBorders>
              <w:top w:val="nil"/>
              <w:left w:val="nil"/>
              <w:bottom w:val="nil"/>
              <w:right w:val="nil"/>
            </w:tcBorders>
          </w:tcPr>
          <w:p w14:paraId="7FC0489B" w14:textId="77777777" w:rsidR="00C77B29" w:rsidRPr="00E2282D" w:rsidRDefault="00C77B29" w:rsidP="002147C3">
            <w:pPr>
              <w:keepNext/>
              <w:spacing w:line="240" w:lineRule="auto"/>
              <w:rPr>
                <w:b/>
                <w:sz w:val="20"/>
                <w:szCs w:val="20"/>
              </w:rPr>
            </w:pPr>
            <w:r w:rsidRPr="00E2282D">
              <w:rPr>
                <w:b/>
                <w:sz w:val="20"/>
                <w:szCs w:val="20"/>
              </w:rPr>
              <w:t>Case ID#:</w:t>
            </w:r>
          </w:p>
        </w:tc>
        <w:tc>
          <w:tcPr>
            <w:tcW w:w="3631" w:type="dxa"/>
            <w:gridSpan w:val="2"/>
            <w:tcBorders>
              <w:top w:val="single" w:sz="4" w:space="0" w:color="auto"/>
              <w:left w:val="nil"/>
              <w:bottom w:val="single" w:sz="4" w:space="0" w:color="auto"/>
              <w:right w:val="nil"/>
            </w:tcBorders>
          </w:tcPr>
          <w:p w14:paraId="0EAE5A46" w14:textId="77777777" w:rsidR="00C77B29" w:rsidRPr="00E2282D" w:rsidRDefault="00B90D71" w:rsidP="002147C3">
            <w:pPr>
              <w:keepNext/>
              <w:spacing w:line="240" w:lineRule="auto"/>
              <w:jc w:val="center"/>
              <w:rPr>
                <w:sz w:val="20"/>
                <w:szCs w:val="20"/>
              </w:rPr>
            </w:pPr>
            <w:r>
              <w:rPr>
                <w:sz w:val="20"/>
                <w:szCs w:val="20"/>
              </w:rPr>
              <w:t>102</w:t>
            </w:r>
          </w:p>
        </w:tc>
        <w:tc>
          <w:tcPr>
            <w:tcW w:w="1980" w:type="dxa"/>
            <w:tcBorders>
              <w:top w:val="single" w:sz="4" w:space="0" w:color="auto"/>
              <w:left w:val="nil"/>
              <w:bottom w:val="nil"/>
              <w:right w:val="nil"/>
            </w:tcBorders>
          </w:tcPr>
          <w:p w14:paraId="51C9DB90" w14:textId="77777777" w:rsidR="00C77B29" w:rsidRPr="00E2282D" w:rsidRDefault="00C77B29" w:rsidP="002147C3">
            <w:pPr>
              <w:keepNext/>
              <w:spacing w:line="240" w:lineRule="auto"/>
              <w:jc w:val="right"/>
              <w:rPr>
                <w:b/>
                <w:sz w:val="20"/>
                <w:szCs w:val="20"/>
              </w:rPr>
            </w:pPr>
            <w:r w:rsidRPr="00E2282D">
              <w:rPr>
                <w:b/>
                <w:sz w:val="20"/>
                <w:szCs w:val="20"/>
              </w:rPr>
              <w:t>Connection Type:</w:t>
            </w:r>
          </w:p>
        </w:tc>
        <w:tc>
          <w:tcPr>
            <w:tcW w:w="2784" w:type="dxa"/>
            <w:gridSpan w:val="2"/>
            <w:tcBorders>
              <w:top w:val="single" w:sz="4" w:space="0" w:color="auto"/>
              <w:left w:val="nil"/>
              <w:bottom w:val="single" w:sz="4" w:space="0" w:color="auto"/>
              <w:right w:val="nil"/>
            </w:tcBorders>
            <w:vAlign w:val="center"/>
          </w:tcPr>
          <w:p w14:paraId="47F8FCA0" w14:textId="77777777" w:rsidR="00C77B29" w:rsidRPr="00B90D71" w:rsidRDefault="00B90D71" w:rsidP="00B90D71">
            <w:pPr>
              <w:pStyle w:val="TableText"/>
              <w:jc w:val="center"/>
              <w:rPr>
                <w:rStyle w:val="AnswerGray"/>
              </w:rPr>
            </w:pPr>
            <w:r w:rsidRPr="00B90D71">
              <w:rPr>
                <w:rStyle w:val="AnswerGray"/>
              </w:rPr>
              <w:t>Wireless</w:t>
            </w:r>
          </w:p>
        </w:tc>
      </w:tr>
      <w:tr w:rsidR="00C77B29" w:rsidRPr="00E2282D" w14:paraId="3C852FF9" w14:textId="77777777" w:rsidTr="002147C3">
        <w:tc>
          <w:tcPr>
            <w:tcW w:w="1679" w:type="dxa"/>
            <w:tcBorders>
              <w:top w:val="nil"/>
              <w:left w:val="nil"/>
              <w:bottom w:val="nil"/>
              <w:right w:val="nil"/>
            </w:tcBorders>
          </w:tcPr>
          <w:p w14:paraId="4A653643" w14:textId="77777777" w:rsidR="00C77B29" w:rsidRPr="00E2282D" w:rsidRDefault="00C77B29" w:rsidP="002147C3">
            <w:pPr>
              <w:keepNext/>
              <w:spacing w:line="240" w:lineRule="auto"/>
              <w:rPr>
                <w:b/>
                <w:sz w:val="20"/>
                <w:szCs w:val="20"/>
              </w:rPr>
            </w:pPr>
            <w:r w:rsidRPr="00E2282D">
              <w:rPr>
                <w:b/>
                <w:sz w:val="20"/>
                <w:szCs w:val="20"/>
              </w:rPr>
              <w:t>Priority:</w:t>
            </w:r>
          </w:p>
        </w:tc>
        <w:tc>
          <w:tcPr>
            <w:tcW w:w="3631" w:type="dxa"/>
            <w:gridSpan w:val="2"/>
            <w:tcBorders>
              <w:top w:val="single" w:sz="4" w:space="0" w:color="auto"/>
              <w:left w:val="nil"/>
              <w:bottom w:val="single" w:sz="4" w:space="0" w:color="auto"/>
              <w:right w:val="nil"/>
            </w:tcBorders>
          </w:tcPr>
          <w:p w14:paraId="27DF73F2" w14:textId="77777777" w:rsidR="00C77B29" w:rsidRPr="00E2282D" w:rsidRDefault="00C77B29" w:rsidP="002147C3">
            <w:pPr>
              <w:keepNext/>
              <w:spacing w:line="240" w:lineRule="auto"/>
              <w:jc w:val="center"/>
              <w:rPr>
                <w:sz w:val="20"/>
                <w:szCs w:val="20"/>
              </w:rPr>
            </w:pPr>
            <w:r w:rsidRPr="00E2282D">
              <w:rPr>
                <w:sz w:val="20"/>
                <w:szCs w:val="20"/>
              </w:rPr>
              <w:t>2</w:t>
            </w:r>
          </w:p>
        </w:tc>
        <w:tc>
          <w:tcPr>
            <w:tcW w:w="1980" w:type="dxa"/>
            <w:tcBorders>
              <w:top w:val="nil"/>
              <w:left w:val="nil"/>
              <w:bottom w:val="nil"/>
              <w:right w:val="nil"/>
            </w:tcBorders>
          </w:tcPr>
          <w:p w14:paraId="426FC8F4" w14:textId="77777777" w:rsidR="00C77B29" w:rsidRPr="00E2282D" w:rsidRDefault="00C77B29" w:rsidP="002147C3">
            <w:pPr>
              <w:keepNext/>
              <w:spacing w:line="240" w:lineRule="auto"/>
              <w:jc w:val="right"/>
              <w:rPr>
                <w:b/>
                <w:sz w:val="20"/>
                <w:szCs w:val="20"/>
              </w:rPr>
            </w:pPr>
            <w:r w:rsidRPr="00E2282D">
              <w:rPr>
                <w:b/>
                <w:sz w:val="20"/>
                <w:szCs w:val="20"/>
              </w:rPr>
              <w:t>Environment:</w:t>
            </w:r>
          </w:p>
        </w:tc>
        <w:tc>
          <w:tcPr>
            <w:tcW w:w="2784" w:type="dxa"/>
            <w:gridSpan w:val="2"/>
            <w:tcBorders>
              <w:top w:val="single" w:sz="4" w:space="0" w:color="auto"/>
              <w:left w:val="nil"/>
              <w:bottom w:val="single" w:sz="4" w:space="0" w:color="auto"/>
              <w:right w:val="nil"/>
            </w:tcBorders>
          </w:tcPr>
          <w:p w14:paraId="557D21C4" w14:textId="77777777" w:rsidR="00C77B29" w:rsidRPr="00E2282D" w:rsidRDefault="00C77B29" w:rsidP="002147C3">
            <w:pPr>
              <w:keepNext/>
              <w:spacing w:line="240" w:lineRule="auto"/>
              <w:jc w:val="center"/>
              <w:rPr>
                <w:sz w:val="20"/>
                <w:szCs w:val="20"/>
              </w:rPr>
            </w:pPr>
            <w:r w:rsidRPr="00E2282D">
              <w:rPr>
                <w:sz w:val="20"/>
                <w:szCs w:val="20"/>
              </w:rPr>
              <w:t>N/A</w:t>
            </w:r>
          </w:p>
        </w:tc>
      </w:tr>
      <w:tr w:rsidR="00C77B29" w:rsidRPr="00E2282D" w14:paraId="57CFB5CA" w14:textId="77777777" w:rsidTr="002147C3">
        <w:tc>
          <w:tcPr>
            <w:tcW w:w="1679" w:type="dxa"/>
            <w:tcBorders>
              <w:top w:val="nil"/>
              <w:left w:val="nil"/>
              <w:bottom w:val="nil"/>
              <w:right w:val="nil"/>
            </w:tcBorders>
          </w:tcPr>
          <w:p w14:paraId="5C8E4024" w14:textId="77777777" w:rsidR="00C77B29" w:rsidRPr="00E2282D" w:rsidRDefault="00C77B29" w:rsidP="002147C3">
            <w:pPr>
              <w:keepNext/>
              <w:spacing w:line="240" w:lineRule="auto"/>
              <w:rPr>
                <w:b/>
                <w:sz w:val="20"/>
                <w:szCs w:val="20"/>
              </w:rPr>
            </w:pPr>
            <w:r w:rsidRPr="00E2282D">
              <w:rPr>
                <w:b/>
                <w:sz w:val="20"/>
                <w:szCs w:val="20"/>
              </w:rPr>
              <w:t>User Platform:</w:t>
            </w:r>
          </w:p>
        </w:tc>
        <w:tc>
          <w:tcPr>
            <w:tcW w:w="3631" w:type="dxa"/>
            <w:gridSpan w:val="2"/>
            <w:tcBorders>
              <w:top w:val="single" w:sz="4" w:space="0" w:color="auto"/>
              <w:left w:val="nil"/>
              <w:bottom w:val="single" w:sz="4" w:space="0" w:color="auto"/>
              <w:right w:val="nil"/>
            </w:tcBorders>
          </w:tcPr>
          <w:p w14:paraId="583F995E" w14:textId="77777777" w:rsidR="00C77B29" w:rsidRPr="00970A69" w:rsidRDefault="00C77B29" w:rsidP="002147C3">
            <w:pPr>
              <w:keepNext/>
              <w:spacing w:line="240" w:lineRule="auto"/>
              <w:jc w:val="center"/>
              <w:rPr>
                <w:rStyle w:val="AnswerGray"/>
              </w:rPr>
            </w:pPr>
            <w:r w:rsidRPr="00970A69">
              <w:rPr>
                <w:rStyle w:val="AnswerGray"/>
              </w:rPr>
              <w:t>Windows 10</w:t>
            </w:r>
          </w:p>
        </w:tc>
        <w:tc>
          <w:tcPr>
            <w:tcW w:w="4764" w:type="dxa"/>
            <w:gridSpan w:val="3"/>
            <w:tcBorders>
              <w:top w:val="nil"/>
              <w:left w:val="nil"/>
              <w:bottom w:val="nil"/>
              <w:right w:val="nil"/>
            </w:tcBorders>
          </w:tcPr>
          <w:p w14:paraId="1AEB8165" w14:textId="77777777" w:rsidR="00C77B29" w:rsidRPr="00E2282D" w:rsidRDefault="00C77B29" w:rsidP="002147C3">
            <w:pPr>
              <w:keepNext/>
              <w:spacing w:line="240" w:lineRule="auto"/>
              <w:rPr>
                <w:sz w:val="20"/>
                <w:szCs w:val="20"/>
              </w:rPr>
            </w:pPr>
          </w:p>
        </w:tc>
      </w:tr>
      <w:tr w:rsidR="00C212E0" w:rsidRPr="00E2282D" w14:paraId="36E472CF" w14:textId="77777777" w:rsidTr="00C212E0">
        <w:trPr>
          <w:trHeight w:hRule="exact" w:val="144"/>
        </w:trPr>
        <w:tc>
          <w:tcPr>
            <w:tcW w:w="10074" w:type="dxa"/>
            <w:gridSpan w:val="6"/>
            <w:tcBorders>
              <w:top w:val="nil"/>
              <w:left w:val="nil"/>
              <w:bottom w:val="nil"/>
              <w:right w:val="nil"/>
            </w:tcBorders>
            <w:shd w:val="clear" w:color="auto" w:fill="FFFFFF" w:themeFill="background1"/>
          </w:tcPr>
          <w:p w14:paraId="567DE5C4" w14:textId="77777777" w:rsidR="00C212E0" w:rsidRPr="00C212E0" w:rsidRDefault="00C212E0" w:rsidP="002147C3">
            <w:pPr>
              <w:keepNext/>
              <w:spacing w:line="240" w:lineRule="auto"/>
              <w:rPr>
                <w:sz w:val="10"/>
                <w:szCs w:val="10"/>
              </w:rPr>
            </w:pPr>
            <w:r w:rsidRPr="00C212E0">
              <w:rPr>
                <w:color w:val="FFFFFF" w:themeColor="background1"/>
                <w:sz w:val="10"/>
                <w:szCs w:val="10"/>
              </w:rPr>
              <w:t xml:space="preserve">Blank </w:t>
            </w:r>
            <w:proofErr w:type="gramStart"/>
            <w:r w:rsidRPr="00C212E0">
              <w:rPr>
                <w:color w:val="FFFFFF" w:themeColor="background1"/>
                <w:sz w:val="10"/>
                <w:szCs w:val="10"/>
              </w:rPr>
              <w:t>row .No</w:t>
            </w:r>
            <w:proofErr w:type="gramEnd"/>
            <w:r w:rsidRPr="00C212E0">
              <w:rPr>
                <w:color w:val="FFFFFF" w:themeColor="background1"/>
                <w:sz w:val="10"/>
                <w:szCs w:val="10"/>
              </w:rPr>
              <w:t xml:space="preserve"> information.</w:t>
            </w:r>
          </w:p>
        </w:tc>
      </w:tr>
      <w:tr w:rsidR="00A60F6F" w:rsidRPr="00E2282D" w14:paraId="4CD953B8" w14:textId="77777777" w:rsidTr="00EE2BFF">
        <w:trPr>
          <w:trHeight w:hRule="exact" w:val="144"/>
        </w:trPr>
        <w:tc>
          <w:tcPr>
            <w:tcW w:w="10074" w:type="dxa"/>
            <w:gridSpan w:val="6"/>
            <w:tcBorders>
              <w:top w:val="nil"/>
              <w:left w:val="nil"/>
              <w:bottom w:val="nil"/>
              <w:right w:val="nil"/>
            </w:tcBorders>
            <w:shd w:val="clear" w:color="auto" w:fill="000000" w:themeFill="text1"/>
          </w:tcPr>
          <w:p w14:paraId="75154A89" w14:textId="77777777" w:rsidR="00A60F6F" w:rsidRPr="00EE2BFF" w:rsidRDefault="00EE2BFF" w:rsidP="002147C3">
            <w:pPr>
              <w:keepNext/>
              <w:spacing w:line="240" w:lineRule="auto"/>
              <w:rPr>
                <w:sz w:val="20"/>
                <w:szCs w:val="20"/>
              </w:rPr>
            </w:pPr>
            <w:r w:rsidRPr="00EE2BFF">
              <w:rPr>
                <w:color w:val="000000" w:themeColor="text1"/>
                <w:sz w:val="20"/>
                <w:szCs w:val="20"/>
              </w:rPr>
              <w:t>Blank row. No information.</w:t>
            </w:r>
          </w:p>
        </w:tc>
      </w:tr>
    </w:tbl>
    <w:p w14:paraId="486D8DB0" w14:textId="77777777" w:rsidR="00C77B29" w:rsidRPr="00A60F6F" w:rsidRDefault="00C77B29" w:rsidP="008846C7">
      <w:pPr>
        <w:pStyle w:val="Heading1"/>
        <w:numPr>
          <w:ilvl w:val="0"/>
          <w:numId w:val="0"/>
        </w:numPr>
      </w:pPr>
      <w:r w:rsidRPr="00A60F6F">
        <w:rPr>
          <w:rStyle w:val="BodyTextChar"/>
          <w:rFonts w:eastAsia="Calibri"/>
          <w:szCs w:val="26"/>
        </w:rPr>
        <w:t>Problem Description</w:t>
      </w:r>
      <w:r w:rsidRPr="00A60F6F">
        <w:t>:</w:t>
      </w:r>
    </w:p>
    <w:p w14:paraId="2DE17C98" w14:textId="77777777" w:rsidR="00C77B29" w:rsidRPr="00351DED" w:rsidRDefault="00A33890" w:rsidP="00C77B29">
      <w:pPr>
        <w:pStyle w:val="AnswerLineL25"/>
      </w:pPr>
      <w:r>
        <w:t>Type</w:t>
      </w:r>
      <w:r w:rsidR="00070C16">
        <w:t xml:space="preserve"> your answers here.</w:t>
      </w:r>
    </w:p>
    <w:p w14:paraId="3E759D06" w14:textId="77777777" w:rsidR="00C77B29" w:rsidRPr="00351DED" w:rsidRDefault="00B90D71" w:rsidP="00C77B29">
      <w:pPr>
        <w:pStyle w:val="BodyTextL25"/>
        <w:rPr>
          <w:rStyle w:val="AnswerGray"/>
        </w:rPr>
      </w:pPr>
      <w:r w:rsidRPr="00E36ACF">
        <w:rPr>
          <w:rStyle w:val="AnswerGray"/>
        </w:rPr>
        <w:t>Customer’s wireless connection does not work in any</w:t>
      </w:r>
      <w:r>
        <w:rPr>
          <w:rStyle w:val="AnswerGray"/>
        </w:rPr>
        <w:t xml:space="preserve"> </w:t>
      </w:r>
      <w:r w:rsidRPr="00E36ACF">
        <w:rPr>
          <w:rStyle w:val="AnswerGray"/>
        </w:rPr>
        <w:t xml:space="preserve">location at the </w:t>
      </w:r>
      <w:proofErr w:type="gramStart"/>
      <w:r w:rsidRPr="00E36ACF">
        <w:rPr>
          <w:rStyle w:val="AnswerGray"/>
        </w:rPr>
        <w:t>work place</w:t>
      </w:r>
      <w:proofErr w:type="gramEnd"/>
      <w:r w:rsidRPr="00E36ACF">
        <w:rPr>
          <w:rStyle w:val="AnswerGray"/>
        </w:rPr>
        <w:t>. The customer can use wireless connection at home</w:t>
      </w:r>
      <w:r>
        <w:rPr>
          <w:rStyle w:val="AnswerGray"/>
        </w:rPr>
        <w:t xml:space="preserve"> </w:t>
      </w:r>
      <w:r w:rsidRPr="00E36ACF">
        <w:rPr>
          <w:rStyle w:val="AnswerGray"/>
        </w:rPr>
        <w:t>and other places.</w:t>
      </w:r>
    </w:p>
    <w:p w14:paraId="4115C5CC" w14:textId="77777777" w:rsidR="00C77B29" w:rsidRPr="00A60F6F" w:rsidRDefault="00C77B29" w:rsidP="008846C7">
      <w:pPr>
        <w:pStyle w:val="Heading1"/>
        <w:numPr>
          <w:ilvl w:val="0"/>
          <w:numId w:val="0"/>
        </w:numPr>
      </w:pPr>
      <w:r w:rsidRPr="00A60F6F">
        <w:t>Problem Solution:</w:t>
      </w:r>
    </w:p>
    <w:p w14:paraId="7B51FC0C" w14:textId="77777777" w:rsidR="00C77B29" w:rsidRDefault="00A33890" w:rsidP="00C77B29">
      <w:pPr>
        <w:pStyle w:val="AnswerLineL25"/>
      </w:pPr>
      <w:r>
        <w:t>Type</w:t>
      </w:r>
      <w:r w:rsidR="00070C16">
        <w:t xml:space="preserve"> your answers here.</w:t>
      </w:r>
    </w:p>
    <w:p w14:paraId="133F4981" w14:textId="77777777" w:rsidR="00B90D71" w:rsidRDefault="00B90D71" w:rsidP="00B90D71">
      <w:pPr>
        <w:pStyle w:val="BodyTextL25"/>
        <w:rPr>
          <w:rStyle w:val="AnswerGray"/>
        </w:rPr>
      </w:pPr>
      <w:r w:rsidRPr="00E36ACF">
        <w:rPr>
          <w:rStyle w:val="AnswerGray"/>
          <w:highlight w:val="lightGray"/>
        </w:rPr>
        <w:t xml:space="preserve">The access point is working correctly. The customer’s network login is working correctly. The customer’s wireless card is operating properly. The configuration of the new wireless router must be verified. The MAC address of the customer’s computer is verified with the command “ipconfig /all”. The MAC address filter has incorrect settings for the customer’s computer. </w:t>
      </w:r>
      <w:r>
        <w:rPr>
          <w:rStyle w:val="AnswerGray"/>
          <w:highlight w:val="lightGray"/>
        </w:rPr>
        <w:t>The customer’s MAC address has been added to the MAC address filter list on the wireless router and settings saved. The customer can now connect wirelessly.</w:t>
      </w:r>
    </w:p>
    <w:p w14:paraId="4C9823B5" w14:textId="77777777" w:rsidR="00B4251A" w:rsidRPr="00A60F6F" w:rsidRDefault="00B4251A" w:rsidP="00B4251A">
      <w:pPr>
        <w:pStyle w:val="Heading1"/>
        <w:numPr>
          <w:ilvl w:val="0"/>
          <w:numId w:val="0"/>
        </w:numPr>
      </w:pPr>
      <w:r>
        <w:t>Your Reponse to the Customer</w:t>
      </w:r>
    </w:p>
    <w:p w14:paraId="039EAB80" w14:textId="77777777" w:rsidR="00B4251A" w:rsidRDefault="00B4251A" w:rsidP="00B4251A">
      <w:pPr>
        <w:pStyle w:val="AnswerLineL25"/>
      </w:pPr>
      <w:r>
        <w:t>Type your answers here.</w:t>
      </w:r>
    </w:p>
    <w:p w14:paraId="792611AE" w14:textId="77777777" w:rsidR="00B4251A" w:rsidRDefault="00B4251A" w:rsidP="00B4251A">
      <w:pPr>
        <w:pStyle w:val="BodyTextL25"/>
        <w:rPr>
          <w:rStyle w:val="AnswerGray"/>
        </w:rPr>
      </w:pPr>
      <w:r>
        <w:rPr>
          <w:rStyle w:val="AnswerGray"/>
        </w:rPr>
        <w:t>Answers will vary. An example is provided below.</w:t>
      </w:r>
    </w:p>
    <w:p w14:paraId="67196374" w14:textId="0F077259" w:rsidR="009A1350" w:rsidRDefault="0096554B" w:rsidP="00B4251A">
      <w:pPr>
        <w:pStyle w:val="BodyTextL25"/>
        <w:rPr>
          <w:rStyle w:val="AnswerGray"/>
        </w:rPr>
      </w:pPr>
      <w:r>
        <w:rPr>
          <w:rStyle w:val="AnswerGray"/>
        </w:rPr>
        <w:t>Dear James Smith,</w:t>
      </w:r>
    </w:p>
    <w:p w14:paraId="2BF3B29F" w14:textId="2C38BF03" w:rsidR="0096554B" w:rsidRDefault="00D86280" w:rsidP="00B4251A">
      <w:pPr>
        <w:pStyle w:val="BodyTextL25"/>
        <w:rPr>
          <w:rStyle w:val="AnswerGray"/>
        </w:rPr>
      </w:pPr>
      <w:r>
        <w:rPr>
          <w:rStyle w:val="AnswerGray"/>
        </w:rPr>
        <w:t>Thank you for contacting the support desk.</w:t>
      </w:r>
    </w:p>
    <w:p w14:paraId="04E9E5A4" w14:textId="216931C8" w:rsidR="00D86280" w:rsidRDefault="00353055" w:rsidP="00B4251A">
      <w:pPr>
        <w:pStyle w:val="BodyTextL25"/>
        <w:rPr>
          <w:rStyle w:val="AnswerGray"/>
        </w:rPr>
      </w:pPr>
      <w:r>
        <w:rPr>
          <w:rStyle w:val="AnswerGray"/>
        </w:rPr>
        <w:lastRenderedPageBreak/>
        <w:t xml:space="preserve">You are having issues with </w:t>
      </w:r>
      <w:r w:rsidR="004477BD">
        <w:rPr>
          <w:rStyle w:val="AnswerGray"/>
        </w:rPr>
        <w:t>your wireless connection when yo</w:t>
      </w:r>
      <w:r w:rsidR="009145A4">
        <w:rPr>
          <w:rStyle w:val="AnswerGray"/>
        </w:rPr>
        <w:t>u are working in the office. The computer has no issues with wireless connection at home or other places.</w:t>
      </w:r>
    </w:p>
    <w:p w14:paraId="43F5B27B" w14:textId="3419D506" w:rsidR="009145A4" w:rsidRDefault="00124008" w:rsidP="00B4251A">
      <w:pPr>
        <w:pStyle w:val="BodyTextL25"/>
        <w:rPr>
          <w:rStyle w:val="AnswerGray"/>
        </w:rPr>
      </w:pPr>
      <w:r>
        <w:rPr>
          <w:rStyle w:val="AnswerGray"/>
        </w:rPr>
        <w:t xml:space="preserve">While you are in the office, is it possible for you to connect to the network using an Ethernet </w:t>
      </w:r>
      <w:r w:rsidR="005D7FAD">
        <w:rPr>
          <w:rStyle w:val="AnswerGray"/>
        </w:rPr>
        <w:t>connection?</w:t>
      </w:r>
    </w:p>
    <w:p w14:paraId="1050A480" w14:textId="48DDD0D0" w:rsidR="00844DD9" w:rsidRDefault="004C20D5" w:rsidP="00B4251A">
      <w:pPr>
        <w:pStyle w:val="BodyTextL25"/>
        <w:rPr>
          <w:rStyle w:val="AnswerGray"/>
        </w:rPr>
      </w:pPr>
      <w:r>
        <w:rPr>
          <w:rStyle w:val="AnswerGray"/>
        </w:rPr>
        <w:t xml:space="preserve">The wireless connection on your computer appears to be </w:t>
      </w:r>
      <w:r w:rsidR="004E481D">
        <w:rPr>
          <w:rStyle w:val="AnswerGray"/>
        </w:rPr>
        <w:t xml:space="preserve">working correctly. It is possible that your computer is denied access </w:t>
      </w:r>
      <w:r w:rsidR="00885995">
        <w:rPr>
          <w:rStyle w:val="AnswerGray"/>
        </w:rPr>
        <w:t>to the wireless network at your workplace. Please verify with your network administrator that</w:t>
      </w:r>
      <w:r w:rsidR="00DE2DA6">
        <w:rPr>
          <w:rStyle w:val="AnswerGray"/>
        </w:rPr>
        <w:t xml:space="preserve"> your computer </w:t>
      </w:r>
      <w:proofErr w:type="gramStart"/>
      <w:r w:rsidR="00DE2DA6">
        <w:rPr>
          <w:rStyle w:val="AnswerGray"/>
        </w:rPr>
        <w:t>is allowed</w:t>
      </w:r>
      <w:proofErr w:type="gramEnd"/>
      <w:r w:rsidR="00DE2DA6">
        <w:rPr>
          <w:rStyle w:val="AnswerGray"/>
        </w:rPr>
        <w:t xml:space="preserve"> access to the wireless network</w:t>
      </w:r>
      <w:r w:rsidR="006F2C22">
        <w:rPr>
          <w:rStyle w:val="AnswerGray"/>
        </w:rPr>
        <w:t xml:space="preserve"> and your wireless configuration for the workplace network is configured correctly.</w:t>
      </w:r>
    </w:p>
    <w:p w14:paraId="2E7BC077" w14:textId="5C7C30AE" w:rsidR="006F2C22" w:rsidRDefault="006F2C22" w:rsidP="00B4251A">
      <w:pPr>
        <w:pStyle w:val="BodyTextL25"/>
        <w:rPr>
          <w:rStyle w:val="AnswerGray"/>
        </w:rPr>
      </w:pPr>
      <w:r>
        <w:rPr>
          <w:rStyle w:val="AnswerGray"/>
        </w:rPr>
        <w:t>If you continue to experience issues with your wireless network, please contact the support team.</w:t>
      </w:r>
    </w:p>
    <w:p w14:paraId="2BBEC67A" w14:textId="77777777" w:rsidR="009A1350" w:rsidRPr="00A60F6F" w:rsidRDefault="009A1350" w:rsidP="009A1350">
      <w:pPr>
        <w:pStyle w:val="Heading1"/>
        <w:numPr>
          <w:ilvl w:val="0"/>
          <w:numId w:val="0"/>
        </w:numPr>
      </w:pPr>
      <w:r>
        <w:t>Any Technical Resources Used</w:t>
      </w:r>
    </w:p>
    <w:p w14:paraId="50D0F748" w14:textId="77777777" w:rsidR="009A1350" w:rsidRDefault="009A1350" w:rsidP="009A1350">
      <w:pPr>
        <w:pStyle w:val="AnswerLineL25"/>
      </w:pPr>
      <w:r>
        <w:t>Type your answers here.</w:t>
      </w:r>
    </w:p>
    <w:p w14:paraId="7BAB7180" w14:textId="77777777" w:rsidR="009A1350" w:rsidRDefault="009A1350" w:rsidP="009A1350">
      <w:pPr>
        <w:pStyle w:val="BodyTextL25"/>
        <w:rPr>
          <w:rStyle w:val="AnswerGray"/>
        </w:rPr>
      </w:pPr>
      <w:r>
        <w:rPr>
          <w:rStyle w:val="AnswerGray"/>
        </w:rPr>
        <w:t>Answers will vary.</w:t>
      </w:r>
    </w:p>
    <w:p w14:paraId="7DF39820" w14:textId="77777777" w:rsidR="00B90D71" w:rsidRPr="00BB2990" w:rsidRDefault="00C77B29" w:rsidP="00B90D71">
      <w:pPr>
        <w:pStyle w:val="LabSection"/>
        <w:numPr>
          <w:ilvl w:val="0"/>
          <w:numId w:val="3"/>
        </w:numPr>
        <w:rPr>
          <w:noProof/>
        </w:rPr>
      </w:pPr>
      <w:r w:rsidRPr="00FC22FD">
        <w:rPr>
          <w:rFonts w:ascii="Times New Roman" w:hAnsi="Times New Roman"/>
        </w:rPr>
        <w:br w:type="page"/>
      </w:r>
      <w:r w:rsidR="00B90D71" w:rsidRPr="00BB2990">
        <w:rPr>
          <w:noProof/>
        </w:rPr>
        <w:lastRenderedPageBreak/>
        <w:t>Student Customer Sheet</w:t>
      </w:r>
    </w:p>
    <w:p w14:paraId="052001A9" w14:textId="77777777" w:rsidR="00B90D71" w:rsidRPr="00FC22FD" w:rsidRDefault="00B90D71" w:rsidP="00B90D71">
      <w:pPr>
        <w:pStyle w:val="BodyTextL25"/>
      </w:pPr>
      <w:r w:rsidRPr="00FC22FD">
        <w:t>Use the contact information and problem description below to report the following information to a level-two technician:</w:t>
      </w:r>
    </w:p>
    <w:p w14:paraId="37EC5197" w14:textId="77777777" w:rsidR="00B90D71" w:rsidRPr="00E36ACF" w:rsidRDefault="00B90D71" w:rsidP="00B90D71">
      <w:pPr>
        <w:pStyle w:val="BodyText"/>
        <w:rPr>
          <w:b/>
        </w:rPr>
      </w:pPr>
      <w:r w:rsidRPr="00E36ACF">
        <w:rPr>
          <w:b/>
        </w:rPr>
        <w:t>Contact Information</w:t>
      </w:r>
    </w:p>
    <w:p w14:paraId="0002D33E" w14:textId="77777777" w:rsidR="00B90D71" w:rsidRPr="00BB2990" w:rsidRDefault="00B90D71" w:rsidP="00B90D71">
      <w:pPr>
        <w:pStyle w:val="BodyTextL25"/>
        <w:tabs>
          <w:tab w:val="left" w:pos="2160"/>
        </w:tabs>
      </w:pPr>
      <w:r>
        <w:t>Company Name:</w:t>
      </w:r>
      <w:r>
        <w:tab/>
      </w:r>
      <w:r w:rsidRPr="00BB2990">
        <w:t>Smith Lumber Supply</w:t>
      </w:r>
    </w:p>
    <w:p w14:paraId="076EACA5" w14:textId="77777777" w:rsidR="00B90D71" w:rsidRPr="00BB2990" w:rsidRDefault="00B90D71" w:rsidP="00B90D71">
      <w:pPr>
        <w:pStyle w:val="BodyTextL25"/>
        <w:tabs>
          <w:tab w:val="left" w:pos="2160"/>
        </w:tabs>
      </w:pPr>
      <w:r w:rsidRPr="00BB2990">
        <w:t>Contact:</w:t>
      </w:r>
      <w:r>
        <w:tab/>
      </w:r>
      <w:r w:rsidRPr="00BB2990">
        <w:t>James Smith</w:t>
      </w:r>
    </w:p>
    <w:p w14:paraId="3BE1F57C" w14:textId="77777777" w:rsidR="00B90D71" w:rsidRPr="00BB2990" w:rsidRDefault="00B90D71" w:rsidP="00B90D71">
      <w:pPr>
        <w:pStyle w:val="BodyTextL25"/>
        <w:tabs>
          <w:tab w:val="left" w:pos="2160"/>
        </w:tabs>
      </w:pPr>
      <w:r w:rsidRPr="00BB2990">
        <w:t>Company Address:</w:t>
      </w:r>
      <w:r>
        <w:tab/>
      </w:r>
      <w:r w:rsidRPr="00BB2990">
        <w:t>1234 S. Main Street</w:t>
      </w:r>
    </w:p>
    <w:p w14:paraId="6693588E" w14:textId="77777777" w:rsidR="00B90D71" w:rsidRPr="00BB2990" w:rsidRDefault="00B90D71" w:rsidP="00B90D71">
      <w:pPr>
        <w:pStyle w:val="BodyTextL25"/>
        <w:tabs>
          <w:tab w:val="left" w:pos="2160"/>
        </w:tabs>
      </w:pPr>
      <w:r w:rsidRPr="00BB2990">
        <w:t>Company Phone</w:t>
      </w:r>
      <w:r>
        <w:t>:</w:t>
      </w:r>
      <w:r>
        <w:tab/>
      </w:r>
      <w:r w:rsidRPr="00BB2990">
        <w:t>801-555-1212</w:t>
      </w:r>
    </w:p>
    <w:p w14:paraId="3DB91D66" w14:textId="77777777" w:rsidR="00B90D71" w:rsidRPr="00BB2990" w:rsidRDefault="00B90D71" w:rsidP="00B90D71">
      <w:pPr>
        <w:pStyle w:val="BodyTextL25"/>
        <w:tabs>
          <w:tab w:val="left" w:pos="2160"/>
        </w:tabs>
      </w:pPr>
      <w:r w:rsidRPr="00BB2990">
        <w:t>Category:</w:t>
      </w:r>
      <w:r>
        <w:tab/>
      </w:r>
      <w:r w:rsidRPr="00BB2990">
        <w:t>Security</w:t>
      </w:r>
    </w:p>
    <w:p w14:paraId="01A9956B" w14:textId="77777777" w:rsidR="00B90D71" w:rsidRPr="00FB3904" w:rsidRDefault="00B90D71" w:rsidP="00B90D71">
      <w:pPr>
        <w:pStyle w:val="BodyText"/>
        <w:rPr>
          <w:b/>
        </w:rPr>
      </w:pPr>
      <w:r w:rsidRPr="00FB3904">
        <w:rPr>
          <w:b/>
        </w:rPr>
        <w:t>Problem Description</w:t>
      </w:r>
    </w:p>
    <w:p w14:paraId="61D5E8A9" w14:textId="77777777" w:rsidR="00B90D71" w:rsidRPr="00BB2990" w:rsidRDefault="00B90D71" w:rsidP="00B90D71">
      <w:pPr>
        <w:pStyle w:val="BodyTextL25"/>
        <w:rPr>
          <w:rFonts w:eastAsia="Times New Roman" w:cs="Arial"/>
        </w:rPr>
      </w:pPr>
      <w:r w:rsidRPr="00BB2990">
        <w:rPr>
          <w:rFonts w:eastAsia="Times New Roman" w:cs="Arial"/>
        </w:rPr>
        <w:t>You are unable to use your laptop’s wireless connection while at work. The wireless connection works fine at home and the coffee shop downstairs, but for some reason, it will not connect to the wireless anywhere in the office. Since you are unable to access the wireless connection, you have been using the Ethernet cable connection instead. The cable connection is working fine.</w:t>
      </w:r>
    </w:p>
    <w:p w14:paraId="664B7D7A" w14:textId="77777777" w:rsidR="00B90D71" w:rsidRPr="00E36ACF" w:rsidRDefault="00B90D71" w:rsidP="00B90D71">
      <w:pPr>
        <w:pStyle w:val="BodyTextL25"/>
      </w:pPr>
      <w:r w:rsidRPr="00E36ACF">
        <w:rPr>
          <w:b/>
        </w:rPr>
        <w:t>Note</w:t>
      </w:r>
      <w:r w:rsidRPr="00E36ACF">
        <w:t xml:space="preserve">: </w:t>
      </w:r>
      <w:r>
        <w:t>After</w:t>
      </w:r>
      <w:r w:rsidRPr="00E36ACF">
        <w:t xml:space="preserve"> you have given the problem description, use </w:t>
      </w:r>
      <w:proofErr w:type="gramStart"/>
      <w:r w:rsidRPr="00E36ACF">
        <w:t>the Additional</w:t>
      </w:r>
      <w:proofErr w:type="gramEnd"/>
      <w:r w:rsidRPr="00E36ACF">
        <w:t xml:space="preserve"> Information to answer any follow</w:t>
      </w:r>
      <w:r>
        <w:t>-</w:t>
      </w:r>
      <w:r w:rsidRPr="00E36ACF">
        <w:t>up questions your lab partner may ask.</w:t>
      </w:r>
    </w:p>
    <w:p w14:paraId="79198DB4" w14:textId="77777777" w:rsidR="00B90D71" w:rsidRPr="00BB2990" w:rsidRDefault="00B90D71" w:rsidP="00B90D71">
      <w:pPr>
        <w:spacing w:before="0" w:after="0" w:line="240" w:lineRule="auto"/>
        <w:rPr>
          <w:rFonts w:eastAsia="Times New Roman" w:cs="Arial"/>
          <w:b/>
          <w:bCs/>
          <w:sz w:val="20"/>
          <w:szCs w:val="20"/>
        </w:rPr>
      </w:pPr>
      <w:r w:rsidRPr="00BB2990">
        <w:rPr>
          <w:rFonts w:eastAsia="Times New Roman" w:cs="Arial"/>
          <w:b/>
          <w:bCs/>
          <w:sz w:val="20"/>
          <w:szCs w:val="20"/>
        </w:rPr>
        <w:t>Additional Information</w:t>
      </w:r>
    </w:p>
    <w:p w14:paraId="645E312B" w14:textId="77777777" w:rsidR="00B90D71" w:rsidRPr="00BB2990" w:rsidRDefault="00B90D71" w:rsidP="00B90D71">
      <w:pPr>
        <w:pStyle w:val="Bulletlevel1"/>
        <w:spacing w:before="60" w:after="60" w:line="276" w:lineRule="auto"/>
      </w:pPr>
      <w:r w:rsidRPr="00BB2990">
        <w:t xml:space="preserve">Windows </w:t>
      </w:r>
      <w:r>
        <w:t>10</w:t>
      </w:r>
    </w:p>
    <w:p w14:paraId="0C91255A" w14:textId="77777777" w:rsidR="00B90D71" w:rsidRPr="00BB2990" w:rsidRDefault="00B90D71" w:rsidP="00B90D71">
      <w:pPr>
        <w:pStyle w:val="Bulletlevel1"/>
        <w:spacing w:before="60" w:after="60" w:line="276" w:lineRule="auto"/>
      </w:pPr>
      <w:r>
        <w:t>The w</w:t>
      </w:r>
      <w:r w:rsidRPr="00BB2990">
        <w:t>ireless client can see the wireless network</w:t>
      </w:r>
      <w:r>
        <w:t>.</w:t>
      </w:r>
    </w:p>
    <w:p w14:paraId="3752A24C" w14:textId="77777777" w:rsidR="00B90D71" w:rsidRPr="00BB2990" w:rsidRDefault="00B90D71" w:rsidP="00B90D71">
      <w:pPr>
        <w:pStyle w:val="Bulletlevel1"/>
        <w:spacing w:before="60" w:after="60" w:line="276" w:lineRule="auto"/>
      </w:pPr>
      <w:r w:rsidRPr="00BB2990">
        <w:t>My wireless connection worked yesterday at work</w:t>
      </w:r>
      <w:r>
        <w:t>.</w:t>
      </w:r>
    </w:p>
    <w:p w14:paraId="782904B7" w14:textId="77777777" w:rsidR="00B90D71" w:rsidRPr="00BB2990" w:rsidRDefault="00B90D71" w:rsidP="00B90D71">
      <w:pPr>
        <w:pStyle w:val="Bulletlevel1"/>
        <w:spacing w:before="60" w:after="60" w:line="276" w:lineRule="auto"/>
      </w:pPr>
      <w:r w:rsidRPr="00BB2990">
        <w:t>I can connect using an Ethernet cable</w:t>
      </w:r>
      <w:r>
        <w:t>.</w:t>
      </w:r>
    </w:p>
    <w:p w14:paraId="58A6C8C8" w14:textId="77777777" w:rsidR="00B90D71" w:rsidRPr="00BB2990" w:rsidRDefault="00B90D71" w:rsidP="00B90D71">
      <w:pPr>
        <w:pStyle w:val="Bulletlevel1"/>
        <w:spacing w:before="60" w:after="60" w:line="276" w:lineRule="auto"/>
      </w:pPr>
      <w:r w:rsidRPr="00BB2990">
        <w:t>My wireless account is in good standing</w:t>
      </w:r>
      <w:r>
        <w:t>.</w:t>
      </w:r>
    </w:p>
    <w:p w14:paraId="11717481" w14:textId="77777777" w:rsidR="00B90D71" w:rsidRPr="00BB2990" w:rsidRDefault="00B90D71" w:rsidP="00B90D71">
      <w:pPr>
        <w:pStyle w:val="Bulletlevel1"/>
        <w:spacing w:before="60" w:after="60" w:line="276" w:lineRule="auto"/>
      </w:pPr>
      <w:r w:rsidRPr="00BB2990">
        <w:t>Wireless connection works for other employees</w:t>
      </w:r>
      <w:r>
        <w:t>.</w:t>
      </w:r>
    </w:p>
    <w:p w14:paraId="488F3628" w14:textId="77777777" w:rsidR="00B90D71" w:rsidRPr="00BB2990" w:rsidRDefault="00B90D71" w:rsidP="00B90D71">
      <w:pPr>
        <w:pStyle w:val="Bulletlevel1"/>
        <w:spacing w:before="60" w:after="60" w:line="276" w:lineRule="auto"/>
      </w:pPr>
      <w:r w:rsidRPr="00BB2990">
        <w:t>I have not made any changes to my wireless security settings</w:t>
      </w:r>
      <w:r>
        <w:t>.</w:t>
      </w:r>
    </w:p>
    <w:p w14:paraId="391D6656" w14:textId="77777777" w:rsidR="00B90D71" w:rsidRPr="00AD1F7E" w:rsidRDefault="00B90D71" w:rsidP="00B90D71">
      <w:pPr>
        <w:pStyle w:val="Bulletlevel1"/>
        <w:spacing w:before="60" w:after="60" w:line="276" w:lineRule="auto"/>
      </w:pPr>
      <w:r w:rsidRPr="00BB2990">
        <w:t>A new wireless router was installed on the network yesterday</w:t>
      </w:r>
      <w:r>
        <w:t>.</w:t>
      </w:r>
    </w:p>
    <w:p w14:paraId="37EBC7DC" w14:textId="77777777" w:rsidR="00C162C0" w:rsidRPr="00B90D71" w:rsidRDefault="00B90D71" w:rsidP="00B90D71">
      <w:pPr>
        <w:pStyle w:val="ConfigWindow"/>
        <w:rPr>
          <w:rStyle w:val="DevConfigGray"/>
          <w:rFonts w:ascii="Arial" w:hAnsi="Arial"/>
          <w:color w:val="FFFFFF" w:themeColor="background1"/>
          <w:shd w:val="clear" w:color="auto" w:fill="auto"/>
        </w:rPr>
      </w:pPr>
      <w:r w:rsidRPr="00B90D71">
        <w:rPr>
          <w:rStyle w:val="DevConfigGray"/>
          <w:rFonts w:ascii="Arial" w:hAnsi="Arial"/>
          <w:color w:val="FFFFFF" w:themeColor="background1"/>
          <w:shd w:val="clear" w:color="auto" w:fill="auto"/>
        </w:rPr>
        <w:t>End of Document</w:t>
      </w:r>
    </w:p>
    <w:sectPr w:rsidR="00C162C0" w:rsidRPr="00B90D71"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ED9CA" w14:textId="77777777" w:rsidR="00FC59F3" w:rsidRDefault="00FC59F3" w:rsidP="00710659">
      <w:pPr>
        <w:spacing w:after="0" w:line="240" w:lineRule="auto"/>
      </w:pPr>
      <w:r>
        <w:separator/>
      </w:r>
    </w:p>
    <w:p w14:paraId="2A0610C5" w14:textId="77777777" w:rsidR="00FC59F3" w:rsidRDefault="00FC59F3"/>
  </w:endnote>
  <w:endnote w:type="continuationSeparator" w:id="0">
    <w:p w14:paraId="2C21FAF9" w14:textId="77777777" w:rsidR="00FC59F3" w:rsidRDefault="00FC59F3" w:rsidP="00710659">
      <w:pPr>
        <w:spacing w:after="0" w:line="240" w:lineRule="auto"/>
      </w:pPr>
      <w:r>
        <w:continuationSeparator/>
      </w:r>
    </w:p>
    <w:p w14:paraId="2EA5E5F8" w14:textId="77777777" w:rsidR="00FC59F3" w:rsidRDefault="00FC5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2B70" w14:textId="53F3618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5115B2">
          <w:t>2015</w:t>
        </w:r>
      </w:sdtContent>
    </w:sdt>
    <w:r>
      <w:t xml:space="preserve"> - </w:t>
    </w:r>
    <w:r>
      <w:fldChar w:fldCharType="begin"/>
    </w:r>
    <w:r>
      <w:instrText xml:space="preserve"> SAVEDATE  \@ "yyyy"  \* MERGEFORMAT </w:instrText>
    </w:r>
    <w:r>
      <w:fldChar w:fldCharType="separate"/>
    </w:r>
    <w:r w:rsidR="00412B3B">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1197">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1197">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F27AE" w14:textId="5C94240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5115B2">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12B3B">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119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1197">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5660F" w14:textId="77777777" w:rsidR="00FC59F3" w:rsidRDefault="00FC59F3" w:rsidP="00710659">
      <w:pPr>
        <w:spacing w:after="0" w:line="240" w:lineRule="auto"/>
      </w:pPr>
      <w:r>
        <w:separator/>
      </w:r>
    </w:p>
    <w:p w14:paraId="5EE94DCD" w14:textId="77777777" w:rsidR="00FC59F3" w:rsidRDefault="00FC59F3"/>
  </w:footnote>
  <w:footnote w:type="continuationSeparator" w:id="0">
    <w:p w14:paraId="287F83A6" w14:textId="77777777" w:rsidR="00FC59F3" w:rsidRDefault="00FC59F3" w:rsidP="00710659">
      <w:pPr>
        <w:spacing w:after="0" w:line="240" w:lineRule="auto"/>
      </w:pPr>
      <w:r>
        <w:continuationSeparator/>
      </w:r>
    </w:p>
    <w:p w14:paraId="3EEA4229" w14:textId="77777777" w:rsidR="00FC59F3" w:rsidRDefault="00FC59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88C16FB976B747E9A03199C10D70F808"/>
      </w:placeholder>
      <w:dataBinding w:prefixMappings="xmlns:ns0='http://purl.org/dc/elements/1.1/' xmlns:ns1='http://schemas.openxmlformats.org/package/2006/metadata/core-properties' " w:xpath="/ns1:coreProperties[1]/ns0:title[1]" w:storeItemID="{6C3C8BC8-F283-45AE-878A-BAB7291924A1}"/>
      <w:text/>
    </w:sdtPr>
    <w:sdtContent>
      <w:p w14:paraId="6EAC20B7" w14:textId="77777777" w:rsidR="00926CB2" w:rsidRDefault="005115B2" w:rsidP="008402F2">
        <w:pPr>
          <w:pStyle w:val="PageHead"/>
        </w:pPr>
        <w:r>
          <w:t>Lab - Remote Technician - Fix a Security Problem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4937"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11226570">
    <w:abstractNumId w:val="8"/>
  </w:num>
  <w:num w:numId="2" w16cid:durableId="574049975">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323973404">
    <w:abstractNumId w:val="3"/>
  </w:num>
  <w:num w:numId="4" w16cid:durableId="1284388285">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568222981">
    <w:abstractNumId w:val="5"/>
  </w:num>
  <w:num w:numId="6" w16cid:durableId="1080101607">
    <w:abstractNumId w:val="0"/>
  </w:num>
  <w:num w:numId="7" w16cid:durableId="1832409132">
    <w:abstractNumId w:val="1"/>
  </w:num>
  <w:num w:numId="8" w16cid:durableId="65878600">
    <w:abstractNumId w:val="6"/>
    <w:lvlOverride w:ilvl="0">
      <w:lvl w:ilvl="0">
        <w:start w:val="1"/>
        <w:numFmt w:val="decimal"/>
        <w:lvlText w:val="Part %1:"/>
        <w:lvlJc w:val="left"/>
        <w:pPr>
          <w:tabs>
            <w:tab w:val="num" w:pos="1152"/>
          </w:tabs>
          <w:ind w:left="1152" w:hanging="792"/>
        </w:pPr>
        <w:rPr>
          <w:rFonts w:hint="default"/>
        </w:rPr>
      </w:lvl>
    </w:lvlOverride>
  </w:num>
  <w:num w:numId="9" w16cid:durableId="1802335979">
    <w:abstractNumId w:val="5"/>
  </w:num>
  <w:num w:numId="10" w16cid:durableId="1377699398">
    <w:abstractNumId w:val="4"/>
  </w:num>
  <w:num w:numId="11" w16cid:durableId="2115786145">
    <w:abstractNumId w:val="4"/>
  </w:num>
  <w:num w:numId="12" w16cid:durableId="1231498335">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51723483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562012200">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134524116">
    <w:abstractNumId w:val="2"/>
  </w:num>
  <w:num w:numId="16" w16cid:durableId="1821580303">
    <w:abstractNumId w:val="9"/>
  </w:num>
  <w:num w:numId="17" w16cid:durableId="1590697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65234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B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4008"/>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47B9"/>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3055"/>
    <w:rsid w:val="0035469B"/>
    <w:rsid w:val="003559CC"/>
    <w:rsid w:val="00355D4B"/>
    <w:rsid w:val="003569D7"/>
    <w:rsid w:val="003608AC"/>
    <w:rsid w:val="00363A23"/>
    <w:rsid w:val="0036440C"/>
    <w:rsid w:val="0036465A"/>
    <w:rsid w:val="00390C38"/>
    <w:rsid w:val="00392748"/>
    <w:rsid w:val="00392C65"/>
    <w:rsid w:val="00392ED5"/>
    <w:rsid w:val="0039781F"/>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7C7"/>
    <w:rsid w:val="00403C7A"/>
    <w:rsid w:val="004057A6"/>
    <w:rsid w:val="00406554"/>
    <w:rsid w:val="00407755"/>
    <w:rsid w:val="0041293B"/>
    <w:rsid w:val="00412B3B"/>
    <w:rsid w:val="004131B0"/>
    <w:rsid w:val="00416C42"/>
    <w:rsid w:val="00422476"/>
    <w:rsid w:val="0042385C"/>
    <w:rsid w:val="00426FA5"/>
    <w:rsid w:val="00431654"/>
    <w:rsid w:val="00434926"/>
    <w:rsid w:val="00443ACE"/>
    <w:rsid w:val="00444217"/>
    <w:rsid w:val="004477BD"/>
    <w:rsid w:val="004478F4"/>
    <w:rsid w:val="00450F7A"/>
    <w:rsid w:val="00452C6D"/>
    <w:rsid w:val="00455E0B"/>
    <w:rsid w:val="0045724D"/>
    <w:rsid w:val="00457934"/>
    <w:rsid w:val="00462B9F"/>
    <w:rsid w:val="004659EE"/>
    <w:rsid w:val="00473E34"/>
    <w:rsid w:val="00476BA9"/>
    <w:rsid w:val="00481650"/>
    <w:rsid w:val="004842DF"/>
    <w:rsid w:val="004936C2"/>
    <w:rsid w:val="0049379C"/>
    <w:rsid w:val="004A1CA0"/>
    <w:rsid w:val="004A22E9"/>
    <w:rsid w:val="004A4ACD"/>
    <w:rsid w:val="004A506C"/>
    <w:rsid w:val="004A5BC5"/>
    <w:rsid w:val="004B023D"/>
    <w:rsid w:val="004C0909"/>
    <w:rsid w:val="004C20D5"/>
    <w:rsid w:val="004C3F97"/>
    <w:rsid w:val="004D01F2"/>
    <w:rsid w:val="004D2CED"/>
    <w:rsid w:val="004D3339"/>
    <w:rsid w:val="004D353F"/>
    <w:rsid w:val="004D36D7"/>
    <w:rsid w:val="004D682B"/>
    <w:rsid w:val="004E481D"/>
    <w:rsid w:val="004E6152"/>
    <w:rsid w:val="004F344A"/>
    <w:rsid w:val="00504ED4"/>
    <w:rsid w:val="00510639"/>
    <w:rsid w:val="005115B2"/>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7866"/>
    <w:rsid w:val="005D2B29"/>
    <w:rsid w:val="005D354A"/>
    <w:rsid w:val="005D3E53"/>
    <w:rsid w:val="005D506C"/>
    <w:rsid w:val="005D7FAD"/>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2C22"/>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4DD9"/>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46C7"/>
    <w:rsid w:val="008852BA"/>
    <w:rsid w:val="00885995"/>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784"/>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45A4"/>
    <w:rsid w:val="00915986"/>
    <w:rsid w:val="00917624"/>
    <w:rsid w:val="00926CB2"/>
    <w:rsid w:val="00930386"/>
    <w:rsid w:val="009309F5"/>
    <w:rsid w:val="00933237"/>
    <w:rsid w:val="00933F28"/>
    <w:rsid w:val="009400C3"/>
    <w:rsid w:val="009453F7"/>
    <w:rsid w:val="009476C0"/>
    <w:rsid w:val="00963E34"/>
    <w:rsid w:val="00964DFA"/>
    <w:rsid w:val="0096554B"/>
    <w:rsid w:val="00970A69"/>
    <w:rsid w:val="0098155C"/>
    <w:rsid w:val="00983B77"/>
    <w:rsid w:val="00996053"/>
    <w:rsid w:val="009A0B2F"/>
    <w:rsid w:val="009A1350"/>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1197"/>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251A"/>
    <w:rsid w:val="00B433F2"/>
    <w:rsid w:val="00B458E8"/>
    <w:rsid w:val="00B5397B"/>
    <w:rsid w:val="00B53EE9"/>
    <w:rsid w:val="00B6183E"/>
    <w:rsid w:val="00B62809"/>
    <w:rsid w:val="00B74716"/>
    <w:rsid w:val="00B7675A"/>
    <w:rsid w:val="00B81898"/>
    <w:rsid w:val="00B82DED"/>
    <w:rsid w:val="00B8606B"/>
    <w:rsid w:val="00B878E7"/>
    <w:rsid w:val="00B879CC"/>
    <w:rsid w:val="00B90D71"/>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6AA"/>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47198"/>
    <w:rsid w:val="00D501B0"/>
    <w:rsid w:val="00D52582"/>
    <w:rsid w:val="00D56A0E"/>
    <w:rsid w:val="00D57AD3"/>
    <w:rsid w:val="00D62F25"/>
    <w:rsid w:val="00D635FE"/>
    <w:rsid w:val="00D66A7B"/>
    <w:rsid w:val="00D729DE"/>
    <w:rsid w:val="00D75B6A"/>
    <w:rsid w:val="00D778DF"/>
    <w:rsid w:val="00D84BDA"/>
    <w:rsid w:val="00D86280"/>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DA6"/>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76159"/>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59F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7D080"/>
  <w15:docId w15:val="{E11AB363-C38D-48BD-826A-DF4746AE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9781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9781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9781F"/>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9781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9781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9781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9781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9781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9781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9781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781F"/>
    <w:rPr>
      <w:b/>
      <w:bCs/>
      <w:noProof/>
      <w:sz w:val="26"/>
      <w:szCs w:val="26"/>
    </w:rPr>
  </w:style>
  <w:style w:type="character" w:customStyle="1" w:styleId="Heading2Char">
    <w:name w:val="Heading 2 Char"/>
    <w:link w:val="Heading2"/>
    <w:uiPriority w:val="9"/>
    <w:rsid w:val="0039781F"/>
    <w:rPr>
      <w:rFonts w:eastAsia="Times New Roman"/>
      <w:b/>
      <w:bCs/>
      <w:sz w:val="24"/>
      <w:szCs w:val="26"/>
    </w:rPr>
  </w:style>
  <w:style w:type="paragraph" w:customStyle="1" w:styleId="ClientNote">
    <w:name w:val="Client Note"/>
    <w:basedOn w:val="Normal"/>
    <w:next w:val="Normal"/>
    <w:autoRedefine/>
    <w:semiHidden/>
    <w:unhideWhenUsed/>
    <w:qFormat/>
    <w:rsid w:val="0039781F"/>
    <w:pPr>
      <w:spacing w:after="0" w:line="240" w:lineRule="auto"/>
    </w:pPr>
    <w:rPr>
      <w:i/>
      <w:color w:val="FF0000"/>
    </w:rPr>
  </w:style>
  <w:style w:type="paragraph" w:customStyle="1" w:styleId="AnswerLineL25">
    <w:name w:val="Answer Line L25"/>
    <w:basedOn w:val="BodyTextL25"/>
    <w:next w:val="BodyTextL25"/>
    <w:qFormat/>
    <w:rsid w:val="0039781F"/>
    <w:rPr>
      <w:b/>
      <w:i/>
      <w:color w:val="FFFFFF" w:themeColor="background1"/>
    </w:rPr>
  </w:style>
  <w:style w:type="paragraph" w:customStyle="1" w:styleId="PageHead">
    <w:name w:val="Page Head"/>
    <w:basedOn w:val="Normal"/>
    <w:qFormat/>
    <w:rsid w:val="0039781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9781F"/>
    <w:pPr>
      <w:ind w:left="720"/>
    </w:pPr>
  </w:style>
  <w:style w:type="paragraph" w:styleId="Header">
    <w:name w:val="header"/>
    <w:basedOn w:val="Normal"/>
    <w:link w:val="HeaderChar"/>
    <w:unhideWhenUsed/>
    <w:rsid w:val="0039781F"/>
    <w:pPr>
      <w:tabs>
        <w:tab w:val="center" w:pos="4680"/>
        <w:tab w:val="right" w:pos="9360"/>
      </w:tabs>
    </w:pPr>
  </w:style>
  <w:style w:type="character" w:customStyle="1" w:styleId="HeaderChar">
    <w:name w:val="Header Char"/>
    <w:basedOn w:val="DefaultParagraphFont"/>
    <w:link w:val="Header"/>
    <w:rsid w:val="0039781F"/>
    <w:rPr>
      <w:sz w:val="22"/>
      <w:szCs w:val="22"/>
    </w:rPr>
  </w:style>
  <w:style w:type="paragraph" w:styleId="Footer">
    <w:name w:val="footer"/>
    <w:basedOn w:val="Normal"/>
    <w:link w:val="FooterChar"/>
    <w:autoRedefine/>
    <w:uiPriority w:val="99"/>
    <w:unhideWhenUsed/>
    <w:rsid w:val="0039781F"/>
    <w:pPr>
      <w:tabs>
        <w:tab w:val="right" w:pos="10080"/>
        <w:tab w:val="right" w:pos="10800"/>
      </w:tabs>
      <w:spacing w:after="0" w:line="240" w:lineRule="auto"/>
    </w:pPr>
    <w:rPr>
      <w:sz w:val="16"/>
    </w:rPr>
  </w:style>
  <w:style w:type="character" w:customStyle="1" w:styleId="FooterChar">
    <w:name w:val="Footer Char"/>
    <w:link w:val="Footer"/>
    <w:uiPriority w:val="99"/>
    <w:rsid w:val="0039781F"/>
    <w:rPr>
      <w:sz w:val="16"/>
      <w:szCs w:val="22"/>
    </w:rPr>
  </w:style>
  <w:style w:type="paragraph" w:styleId="BalloonText">
    <w:name w:val="Balloon Text"/>
    <w:basedOn w:val="Normal"/>
    <w:link w:val="BalloonTextChar"/>
    <w:uiPriority w:val="99"/>
    <w:semiHidden/>
    <w:unhideWhenUsed/>
    <w:rsid w:val="0039781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9781F"/>
    <w:rPr>
      <w:rFonts w:ascii="Tahoma" w:hAnsi="Tahoma"/>
      <w:sz w:val="16"/>
      <w:szCs w:val="16"/>
    </w:rPr>
  </w:style>
  <w:style w:type="paragraph" w:customStyle="1" w:styleId="TableText">
    <w:name w:val="Table Text"/>
    <w:basedOn w:val="Normal"/>
    <w:link w:val="TableTextChar"/>
    <w:qFormat/>
    <w:rsid w:val="0039781F"/>
    <w:pPr>
      <w:spacing w:line="240" w:lineRule="auto"/>
    </w:pPr>
    <w:rPr>
      <w:sz w:val="20"/>
      <w:szCs w:val="20"/>
    </w:rPr>
  </w:style>
  <w:style w:type="character" w:customStyle="1" w:styleId="TableTextChar">
    <w:name w:val="Table Text Char"/>
    <w:link w:val="TableText"/>
    <w:rsid w:val="0039781F"/>
  </w:style>
  <w:style w:type="table" w:styleId="TableGrid">
    <w:name w:val="Table Grid"/>
    <w:basedOn w:val="TableNormal"/>
    <w:uiPriority w:val="59"/>
    <w:rsid w:val="00397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9781F"/>
    <w:pPr>
      <w:keepNext/>
      <w:spacing w:before="120" w:after="120"/>
      <w:jc w:val="center"/>
    </w:pPr>
    <w:rPr>
      <w:b/>
      <w:sz w:val="20"/>
    </w:rPr>
  </w:style>
  <w:style w:type="paragraph" w:customStyle="1" w:styleId="Bulletlevel1">
    <w:name w:val="Bullet level 1"/>
    <w:basedOn w:val="BodyTextL25"/>
    <w:qFormat/>
    <w:rsid w:val="0039781F"/>
    <w:pPr>
      <w:numPr>
        <w:numId w:val="1"/>
      </w:numPr>
    </w:pPr>
  </w:style>
  <w:style w:type="paragraph" w:customStyle="1" w:styleId="Bulletlevel2">
    <w:name w:val="Bullet level 2"/>
    <w:basedOn w:val="BodyTextL25"/>
    <w:qFormat/>
    <w:rsid w:val="0039781F"/>
    <w:pPr>
      <w:numPr>
        <w:numId w:val="7"/>
      </w:numPr>
      <w:ind w:left="1080"/>
    </w:pPr>
  </w:style>
  <w:style w:type="paragraph" w:customStyle="1" w:styleId="InstNoteRed">
    <w:name w:val="Inst Note Red"/>
    <w:basedOn w:val="Normal"/>
    <w:qFormat/>
    <w:rsid w:val="0039781F"/>
    <w:pPr>
      <w:spacing w:line="240" w:lineRule="auto"/>
    </w:pPr>
    <w:rPr>
      <w:color w:val="EE0000"/>
      <w:sz w:val="20"/>
    </w:rPr>
  </w:style>
  <w:style w:type="paragraph" w:customStyle="1" w:styleId="ConfigWindow">
    <w:name w:val="Config Window"/>
    <w:basedOn w:val="BodyText"/>
    <w:next w:val="BodyTextL25"/>
    <w:qFormat/>
    <w:rsid w:val="0039781F"/>
    <w:pPr>
      <w:spacing w:before="0" w:after="0"/>
    </w:pPr>
    <w:rPr>
      <w:i/>
      <w:color w:val="FFFFFF" w:themeColor="background1"/>
      <w:sz w:val="6"/>
    </w:rPr>
  </w:style>
  <w:style w:type="paragraph" w:customStyle="1" w:styleId="SubStepAlpha">
    <w:name w:val="SubStep Alpha"/>
    <w:basedOn w:val="BodyTextL25"/>
    <w:qFormat/>
    <w:rsid w:val="0039781F"/>
    <w:pPr>
      <w:numPr>
        <w:ilvl w:val="3"/>
        <w:numId w:val="5"/>
      </w:numPr>
    </w:pPr>
  </w:style>
  <w:style w:type="paragraph" w:customStyle="1" w:styleId="CMD">
    <w:name w:val="CMD"/>
    <w:basedOn w:val="BodyTextL25"/>
    <w:link w:val="CMDChar"/>
    <w:qFormat/>
    <w:rsid w:val="0039781F"/>
    <w:pPr>
      <w:spacing w:before="60" w:after="60"/>
      <w:ind w:left="720"/>
    </w:pPr>
    <w:rPr>
      <w:rFonts w:ascii="Courier New" w:hAnsi="Courier New"/>
    </w:rPr>
  </w:style>
  <w:style w:type="paragraph" w:customStyle="1" w:styleId="BodyTextL50">
    <w:name w:val="Body Text L50"/>
    <w:basedOn w:val="Normal"/>
    <w:link w:val="BodyTextL50Char"/>
    <w:qFormat/>
    <w:rsid w:val="0039781F"/>
    <w:pPr>
      <w:spacing w:before="120" w:after="120" w:line="240" w:lineRule="auto"/>
      <w:ind w:left="720"/>
    </w:pPr>
    <w:rPr>
      <w:sz w:val="20"/>
    </w:rPr>
  </w:style>
  <w:style w:type="paragraph" w:customStyle="1" w:styleId="BodyTextL25">
    <w:name w:val="Body Text L25"/>
    <w:basedOn w:val="Normal"/>
    <w:link w:val="BodyTextL25Char"/>
    <w:qFormat/>
    <w:rsid w:val="0039781F"/>
    <w:pPr>
      <w:spacing w:before="120" w:after="120" w:line="240" w:lineRule="auto"/>
      <w:ind w:left="360"/>
    </w:pPr>
    <w:rPr>
      <w:sz w:val="20"/>
    </w:rPr>
  </w:style>
  <w:style w:type="paragraph" w:customStyle="1" w:styleId="InstNoteRedL50">
    <w:name w:val="Inst Note Red L50"/>
    <w:basedOn w:val="InstNoteRed"/>
    <w:next w:val="Normal"/>
    <w:qFormat/>
    <w:rsid w:val="0039781F"/>
    <w:pPr>
      <w:spacing w:before="120" w:after="120"/>
      <w:ind w:left="720"/>
    </w:pPr>
  </w:style>
  <w:style w:type="paragraph" w:customStyle="1" w:styleId="DevConfigs">
    <w:name w:val="DevConfigs"/>
    <w:basedOn w:val="Normal"/>
    <w:link w:val="DevConfigsChar"/>
    <w:qFormat/>
    <w:rsid w:val="0039781F"/>
    <w:pPr>
      <w:spacing w:before="0" w:after="0"/>
    </w:pPr>
    <w:rPr>
      <w:rFonts w:ascii="Courier New" w:hAnsi="Courier New"/>
      <w:sz w:val="20"/>
    </w:rPr>
  </w:style>
  <w:style w:type="paragraph" w:customStyle="1" w:styleId="Visual">
    <w:name w:val="Visual"/>
    <w:basedOn w:val="Normal"/>
    <w:qFormat/>
    <w:rsid w:val="0039781F"/>
    <w:pPr>
      <w:spacing w:before="240" w:after="240"/>
      <w:jc w:val="center"/>
    </w:pPr>
  </w:style>
  <w:style w:type="paragraph" w:styleId="DocumentMap">
    <w:name w:val="Document Map"/>
    <w:basedOn w:val="Normal"/>
    <w:link w:val="DocumentMapChar"/>
    <w:uiPriority w:val="99"/>
    <w:semiHidden/>
    <w:unhideWhenUsed/>
    <w:rsid w:val="0039781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9781F"/>
    <w:rPr>
      <w:rFonts w:ascii="Tahoma" w:hAnsi="Tahoma"/>
      <w:sz w:val="16"/>
      <w:szCs w:val="16"/>
    </w:rPr>
  </w:style>
  <w:style w:type="character" w:customStyle="1" w:styleId="LabTitleInstVersred">
    <w:name w:val="Lab Title Inst Vers (red)"/>
    <w:uiPriority w:val="1"/>
    <w:qFormat/>
    <w:rsid w:val="0039781F"/>
    <w:rPr>
      <w:rFonts w:ascii="Arial" w:hAnsi="Arial"/>
      <w:b/>
      <w:color w:val="EE0000"/>
      <w:sz w:val="32"/>
    </w:rPr>
  </w:style>
  <w:style w:type="character" w:customStyle="1" w:styleId="AnswerGray">
    <w:name w:val="Answer Gray"/>
    <w:basedOn w:val="DefaultParagraphFont"/>
    <w:uiPriority w:val="1"/>
    <w:qFormat/>
    <w:rsid w:val="0039781F"/>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9781F"/>
    <w:pPr>
      <w:numPr>
        <w:ilvl w:val="4"/>
        <w:numId w:val="5"/>
      </w:numPr>
    </w:pPr>
  </w:style>
  <w:style w:type="table" w:customStyle="1" w:styleId="LightList-Accent11">
    <w:name w:val="Light List - Accent 11"/>
    <w:basedOn w:val="TableNormal"/>
    <w:uiPriority w:val="61"/>
    <w:rsid w:val="0039781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9781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9781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9781F"/>
    <w:pPr>
      <w:numPr>
        <w:numId w:val="1"/>
      </w:numPr>
    </w:pPr>
  </w:style>
  <w:style w:type="numbering" w:customStyle="1" w:styleId="LabList">
    <w:name w:val="Lab List"/>
    <w:basedOn w:val="NoList"/>
    <w:uiPriority w:val="99"/>
    <w:rsid w:val="0039781F"/>
    <w:pPr>
      <w:numPr>
        <w:numId w:val="5"/>
      </w:numPr>
    </w:pPr>
  </w:style>
  <w:style w:type="paragraph" w:customStyle="1" w:styleId="CMDOutput">
    <w:name w:val="CMD Output"/>
    <w:basedOn w:val="BodyTextL25"/>
    <w:link w:val="CMDOutputChar"/>
    <w:qFormat/>
    <w:rsid w:val="0039781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9781F"/>
    <w:rPr>
      <w:color w:val="EE0000"/>
    </w:rPr>
  </w:style>
  <w:style w:type="paragraph" w:customStyle="1" w:styleId="BodyTextL25Bold">
    <w:name w:val="Body Text L25 Bold"/>
    <w:basedOn w:val="BodyTextL25"/>
    <w:qFormat/>
    <w:rsid w:val="0039781F"/>
    <w:rPr>
      <w:b/>
    </w:rPr>
  </w:style>
  <w:style w:type="paragraph" w:styleId="HTMLPreformatted">
    <w:name w:val="HTML Preformatted"/>
    <w:basedOn w:val="Normal"/>
    <w:link w:val="HTMLPreformattedChar"/>
    <w:uiPriority w:val="99"/>
    <w:semiHidden/>
    <w:unhideWhenUsed/>
    <w:rsid w:val="00397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9781F"/>
    <w:rPr>
      <w:rFonts w:ascii="Courier New" w:eastAsia="Times New Roman" w:hAnsi="Courier New"/>
    </w:rPr>
  </w:style>
  <w:style w:type="character" w:styleId="CommentReference">
    <w:name w:val="annotation reference"/>
    <w:semiHidden/>
    <w:unhideWhenUsed/>
    <w:rsid w:val="0039781F"/>
    <w:rPr>
      <w:sz w:val="16"/>
      <w:szCs w:val="16"/>
    </w:rPr>
  </w:style>
  <w:style w:type="paragraph" w:styleId="CommentText">
    <w:name w:val="annotation text"/>
    <w:basedOn w:val="Normal"/>
    <w:link w:val="CommentTextChar"/>
    <w:semiHidden/>
    <w:unhideWhenUsed/>
    <w:rsid w:val="0039781F"/>
    <w:rPr>
      <w:sz w:val="20"/>
      <w:szCs w:val="20"/>
    </w:rPr>
  </w:style>
  <w:style w:type="character" w:customStyle="1" w:styleId="CommentTextChar">
    <w:name w:val="Comment Text Char"/>
    <w:basedOn w:val="DefaultParagraphFont"/>
    <w:link w:val="CommentText"/>
    <w:semiHidden/>
    <w:rsid w:val="0039781F"/>
  </w:style>
  <w:style w:type="paragraph" w:styleId="CommentSubject">
    <w:name w:val="annotation subject"/>
    <w:basedOn w:val="CommentText"/>
    <w:next w:val="CommentText"/>
    <w:link w:val="CommentSubjectChar"/>
    <w:uiPriority w:val="99"/>
    <w:semiHidden/>
    <w:unhideWhenUsed/>
    <w:rsid w:val="0039781F"/>
    <w:rPr>
      <w:b/>
      <w:bCs/>
    </w:rPr>
  </w:style>
  <w:style w:type="character" w:customStyle="1" w:styleId="CommentSubjectChar">
    <w:name w:val="Comment Subject Char"/>
    <w:link w:val="CommentSubject"/>
    <w:uiPriority w:val="99"/>
    <w:semiHidden/>
    <w:rsid w:val="0039781F"/>
    <w:rPr>
      <w:b/>
      <w:bCs/>
    </w:rPr>
  </w:style>
  <w:style w:type="paragraph" w:customStyle="1" w:styleId="ReflectionQ">
    <w:name w:val="Reflection Q"/>
    <w:basedOn w:val="BodyTextL25"/>
    <w:qFormat/>
    <w:rsid w:val="0039781F"/>
    <w:pPr>
      <w:keepNext/>
      <w:numPr>
        <w:ilvl w:val="1"/>
        <w:numId w:val="3"/>
      </w:numPr>
    </w:pPr>
  </w:style>
  <w:style w:type="numbering" w:customStyle="1" w:styleId="SectionList">
    <w:name w:val="Section_List"/>
    <w:basedOn w:val="NoList"/>
    <w:uiPriority w:val="99"/>
    <w:rsid w:val="0039781F"/>
    <w:pPr>
      <w:numPr>
        <w:numId w:val="3"/>
      </w:numPr>
    </w:pPr>
  </w:style>
  <w:style w:type="character" w:customStyle="1" w:styleId="Heading4Char">
    <w:name w:val="Heading 4 Char"/>
    <w:basedOn w:val="DefaultParagraphFont"/>
    <w:link w:val="Heading4"/>
    <w:rsid w:val="0039781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9781F"/>
    <w:rPr>
      <w:rFonts w:eastAsia="Times New Roman"/>
      <w:b/>
      <w:bCs/>
      <w:i/>
      <w:iCs/>
      <w:sz w:val="26"/>
      <w:szCs w:val="26"/>
    </w:rPr>
  </w:style>
  <w:style w:type="character" w:customStyle="1" w:styleId="Heading6Char">
    <w:name w:val="Heading 6 Char"/>
    <w:basedOn w:val="DefaultParagraphFont"/>
    <w:link w:val="Heading6"/>
    <w:semiHidden/>
    <w:rsid w:val="0039781F"/>
    <w:rPr>
      <w:rFonts w:eastAsia="Times New Roman"/>
      <w:b/>
      <w:bCs/>
      <w:sz w:val="22"/>
      <w:szCs w:val="22"/>
    </w:rPr>
  </w:style>
  <w:style w:type="character" w:customStyle="1" w:styleId="Heading7Char">
    <w:name w:val="Heading 7 Char"/>
    <w:basedOn w:val="DefaultParagraphFont"/>
    <w:link w:val="Heading7"/>
    <w:semiHidden/>
    <w:rsid w:val="0039781F"/>
    <w:rPr>
      <w:rFonts w:eastAsia="Times New Roman"/>
      <w:szCs w:val="24"/>
    </w:rPr>
  </w:style>
  <w:style w:type="character" w:customStyle="1" w:styleId="Heading8Char">
    <w:name w:val="Heading 8 Char"/>
    <w:basedOn w:val="DefaultParagraphFont"/>
    <w:link w:val="Heading8"/>
    <w:semiHidden/>
    <w:rsid w:val="0039781F"/>
    <w:rPr>
      <w:rFonts w:eastAsia="Times New Roman"/>
      <w:i/>
      <w:iCs/>
      <w:szCs w:val="24"/>
    </w:rPr>
  </w:style>
  <w:style w:type="character" w:customStyle="1" w:styleId="Heading9Char">
    <w:name w:val="Heading 9 Char"/>
    <w:basedOn w:val="DefaultParagraphFont"/>
    <w:link w:val="Heading9"/>
    <w:semiHidden/>
    <w:rsid w:val="0039781F"/>
    <w:rPr>
      <w:rFonts w:eastAsia="Times New Roman" w:cs="Arial"/>
      <w:sz w:val="22"/>
      <w:szCs w:val="22"/>
    </w:rPr>
  </w:style>
  <w:style w:type="character" w:customStyle="1" w:styleId="Heading3Char">
    <w:name w:val="Heading 3 Char"/>
    <w:link w:val="Heading3"/>
    <w:rsid w:val="0039781F"/>
    <w:rPr>
      <w:rFonts w:eastAsia="Times New Roman"/>
      <w:b/>
      <w:bCs/>
      <w:sz w:val="22"/>
      <w:szCs w:val="26"/>
    </w:rPr>
  </w:style>
  <w:style w:type="paragraph" w:styleId="EndnoteText">
    <w:name w:val="endnote text"/>
    <w:basedOn w:val="Normal"/>
    <w:link w:val="EndnoteTextChar"/>
    <w:semiHidden/>
    <w:rsid w:val="0039781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9781F"/>
    <w:rPr>
      <w:rFonts w:eastAsia="Times New Roman"/>
    </w:rPr>
  </w:style>
  <w:style w:type="paragraph" w:styleId="FootnoteText">
    <w:name w:val="footnote text"/>
    <w:basedOn w:val="Normal"/>
    <w:link w:val="FootnoteTextChar"/>
    <w:semiHidden/>
    <w:rsid w:val="0039781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9781F"/>
    <w:rPr>
      <w:rFonts w:eastAsia="Times New Roman"/>
    </w:rPr>
  </w:style>
  <w:style w:type="paragraph" w:styleId="Index1">
    <w:name w:val="index 1"/>
    <w:basedOn w:val="Normal"/>
    <w:next w:val="Normal"/>
    <w:autoRedefine/>
    <w:semiHidden/>
    <w:rsid w:val="0039781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9781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9781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9781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9781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9781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9781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9781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9781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9781F"/>
    <w:pPr>
      <w:spacing w:before="0" w:after="0" w:line="240" w:lineRule="auto"/>
    </w:pPr>
    <w:rPr>
      <w:rFonts w:eastAsia="Times New Roman" w:cs="Arial"/>
      <w:b/>
      <w:bCs/>
      <w:sz w:val="20"/>
      <w:szCs w:val="24"/>
    </w:rPr>
  </w:style>
  <w:style w:type="paragraph" w:styleId="MacroText">
    <w:name w:val="macro"/>
    <w:link w:val="MacroTextChar"/>
    <w:semiHidden/>
    <w:rsid w:val="0039781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9781F"/>
    <w:rPr>
      <w:rFonts w:ascii="Courier New" w:eastAsia="Times New Roman" w:hAnsi="Courier New" w:cs="Courier New"/>
    </w:rPr>
  </w:style>
  <w:style w:type="paragraph" w:styleId="TableofAuthorities">
    <w:name w:val="table of authorities"/>
    <w:basedOn w:val="Normal"/>
    <w:next w:val="Normal"/>
    <w:semiHidden/>
    <w:rsid w:val="0039781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9781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9781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9781F"/>
    <w:pPr>
      <w:spacing w:before="0" w:after="0" w:line="240" w:lineRule="auto"/>
    </w:pPr>
    <w:rPr>
      <w:rFonts w:eastAsia="Times New Roman"/>
      <w:sz w:val="20"/>
      <w:szCs w:val="24"/>
    </w:rPr>
  </w:style>
  <w:style w:type="paragraph" w:styleId="TOC2">
    <w:name w:val="toc 2"/>
    <w:basedOn w:val="Normal"/>
    <w:next w:val="Normal"/>
    <w:autoRedefine/>
    <w:semiHidden/>
    <w:rsid w:val="0039781F"/>
    <w:pPr>
      <w:spacing w:before="0" w:after="0" w:line="240" w:lineRule="auto"/>
      <w:ind w:left="240"/>
    </w:pPr>
    <w:rPr>
      <w:rFonts w:eastAsia="Times New Roman"/>
      <w:sz w:val="20"/>
      <w:szCs w:val="24"/>
    </w:rPr>
  </w:style>
  <w:style w:type="paragraph" w:styleId="TOC3">
    <w:name w:val="toc 3"/>
    <w:basedOn w:val="Normal"/>
    <w:next w:val="Normal"/>
    <w:autoRedefine/>
    <w:semiHidden/>
    <w:rsid w:val="0039781F"/>
    <w:pPr>
      <w:spacing w:before="0" w:after="0" w:line="240" w:lineRule="auto"/>
      <w:ind w:left="480"/>
    </w:pPr>
    <w:rPr>
      <w:rFonts w:eastAsia="Times New Roman"/>
      <w:sz w:val="20"/>
      <w:szCs w:val="24"/>
    </w:rPr>
  </w:style>
  <w:style w:type="paragraph" w:styleId="TOC4">
    <w:name w:val="toc 4"/>
    <w:basedOn w:val="Normal"/>
    <w:next w:val="Normal"/>
    <w:autoRedefine/>
    <w:semiHidden/>
    <w:rsid w:val="0039781F"/>
    <w:pPr>
      <w:spacing w:before="0" w:after="0" w:line="240" w:lineRule="auto"/>
      <w:ind w:left="720"/>
    </w:pPr>
    <w:rPr>
      <w:rFonts w:eastAsia="Times New Roman"/>
      <w:sz w:val="20"/>
      <w:szCs w:val="24"/>
    </w:rPr>
  </w:style>
  <w:style w:type="paragraph" w:styleId="TOC5">
    <w:name w:val="toc 5"/>
    <w:basedOn w:val="Normal"/>
    <w:next w:val="Normal"/>
    <w:autoRedefine/>
    <w:semiHidden/>
    <w:rsid w:val="0039781F"/>
    <w:pPr>
      <w:spacing w:before="0" w:after="0" w:line="240" w:lineRule="auto"/>
      <w:ind w:left="960"/>
    </w:pPr>
    <w:rPr>
      <w:rFonts w:eastAsia="Times New Roman"/>
      <w:sz w:val="20"/>
      <w:szCs w:val="24"/>
    </w:rPr>
  </w:style>
  <w:style w:type="paragraph" w:styleId="TOC6">
    <w:name w:val="toc 6"/>
    <w:basedOn w:val="Normal"/>
    <w:next w:val="Normal"/>
    <w:autoRedefine/>
    <w:semiHidden/>
    <w:rsid w:val="0039781F"/>
    <w:pPr>
      <w:spacing w:before="0" w:after="0" w:line="240" w:lineRule="auto"/>
      <w:ind w:left="1200"/>
    </w:pPr>
    <w:rPr>
      <w:rFonts w:eastAsia="Times New Roman"/>
      <w:sz w:val="20"/>
      <w:szCs w:val="24"/>
    </w:rPr>
  </w:style>
  <w:style w:type="paragraph" w:styleId="TOC7">
    <w:name w:val="toc 7"/>
    <w:basedOn w:val="Normal"/>
    <w:next w:val="Normal"/>
    <w:autoRedefine/>
    <w:semiHidden/>
    <w:rsid w:val="0039781F"/>
    <w:pPr>
      <w:spacing w:before="0" w:after="0" w:line="240" w:lineRule="auto"/>
      <w:ind w:left="1440"/>
    </w:pPr>
    <w:rPr>
      <w:rFonts w:eastAsia="Times New Roman"/>
      <w:sz w:val="20"/>
      <w:szCs w:val="24"/>
    </w:rPr>
  </w:style>
  <w:style w:type="paragraph" w:styleId="TOC8">
    <w:name w:val="toc 8"/>
    <w:basedOn w:val="Normal"/>
    <w:next w:val="Normal"/>
    <w:autoRedefine/>
    <w:semiHidden/>
    <w:rsid w:val="0039781F"/>
    <w:pPr>
      <w:spacing w:before="0" w:after="0" w:line="240" w:lineRule="auto"/>
      <w:ind w:left="1680"/>
    </w:pPr>
    <w:rPr>
      <w:rFonts w:eastAsia="Times New Roman"/>
      <w:sz w:val="20"/>
      <w:szCs w:val="24"/>
    </w:rPr>
  </w:style>
  <w:style w:type="paragraph" w:styleId="TOC9">
    <w:name w:val="toc 9"/>
    <w:basedOn w:val="Normal"/>
    <w:next w:val="Normal"/>
    <w:autoRedefine/>
    <w:semiHidden/>
    <w:rsid w:val="0039781F"/>
    <w:pPr>
      <w:spacing w:before="0" w:after="0" w:line="240" w:lineRule="auto"/>
      <w:ind w:left="1920"/>
    </w:pPr>
    <w:rPr>
      <w:rFonts w:eastAsia="Times New Roman"/>
      <w:sz w:val="20"/>
      <w:szCs w:val="24"/>
    </w:rPr>
  </w:style>
  <w:style w:type="paragraph" w:styleId="BodyText">
    <w:name w:val="Body Text"/>
    <w:basedOn w:val="Normal"/>
    <w:link w:val="BodyTextChar"/>
    <w:rsid w:val="0039781F"/>
    <w:pPr>
      <w:spacing w:before="120" w:after="120" w:line="240" w:lineRule="auto"/>
    </w:pPr>
    <w:rPr>
      <w:rFonts w:eastAsia="Times New Roman"/>
      <w:sz w:val="20"/>
      <w:szCs w:val="24"/>
    </w:rPr>
  </w:style>
  <w:style w:type="character" w:customStyle="1" w:styleId="BodyTextChar">
    <w:name w:val="Body Text Char"/>
    <w:link w:val="BodyText"/>
    <w:rsid w:val="0039781F"/>
    <w:rPr>
      <w:rFonts w:eastAsia="Times New Roman"/>
      <w:szCs w:val="24"/>
    </w:rPr>
  </w:style>
  <w:style w:type="paragraph" w:customStyle="1" w:styleId="ColorfulShading-Accent11">
    <w:name w:val="Colorful Shading - Accent 11"/>
    <w:hidden/>
    <w:semiHidden/>
    <w:rsid w:val="0039781F"/>
    <w:rPr>
      <w:rFonts w:eastAsia="Times New Roman" w:cs="Arial"/>
    </w:rPr>
  </w:style>
  <w:style w:type="paragraph" w:customStyle="1" w:styleId="BodyTextBold">
    <w:name w:val="Body Text Bold"/>
    <w:basedOn w:val="BodyText"/>
    <w:next w:val="BodyTextL25"/>
    <w:link w:val="BodyTextBoldChar"/>
    <w:qFormat/>
    <w:rsid w:val="0039781F"/>
    <w:rPr>
      <w:b/>
    </w:rPr>
  </w:style>
  <w:style w:type="character" w:customStyle="1" w:styleId="CMDChar">
    <w:name w:val="CMD Char"/>
    <w:basedOn w:val="DefaultParagraphFont"/>
    <w:link w:val="CMD"/>
    <w:rsid w:val="0039781F"/>
    <w:rPr>
      <w:rFonts w:ascii="Courier New" w:hAnsi="Courier New"/>
      <w:szCs w:val="22"/>
    </w:rPr>
  </w:style>
  <w:style w:type="character" w:customStyle="1" w:styleId="BodyTextBoldChar">
    <w:name w:val="Body Text Bold Char"/>
    <w:basedOn w:val="BodyTextChar"/>
    <w:link w:val="BodyTextBold"/>
    <w:rsid w:val="0039781F"/>
    <w:rPr>
      <w:rFonts w:eastAsia="Times New Roman"/>
      <w:b/>
      <w:szCs w:val="24"/>
    </w:rPr>
  </w:style>
  <w:style w:type="paragraph" w:styleId="Title">
    <w:name w:val="Title"/>
    <w:basedOn w:val="Normal"/>
    <w:next w:val="BodyTextL25"/>
    <w:link w:val="TitleChar"/>
    <w:qFormat/>
    <w:rsid w:val="0039781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9781F"/>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39781F"/>
    <w:rPr>
      <w:color w:val="808080"/>
    </w:rPr>
  </w:style>
  <w:style w:type="paragraph" w:customStyle="1" w:styleId="LabSection">
    <w:name w:val="Lab Section"/>
    <w:basedOn w:val="Normal"/>
    <w:next w:val="Normal"/>
    <w:qFormat/>
    <w:rsid w:val="00B90D71"/>
    <w:pPr>
      <w:keepNext/>
      <w:tabs>
        <w:tab w:val="num" w:pos="0"/>
      </w:tabs>
      <w:spacing w:before="240" w:after="120" w:line="240" w:lineRule="auto"/>
      <w:outlineLvl w:val="0"/>
    </w:pPr>
    <w:rPr>
      <w:rFonts w:eastAsia="Times New Roman"/>
      <w:b/>
      <w:bCs/>
      <w:iCs/>
      <w:sz w:val="24"/>
    </w:rPr>
  </w:style>
  <w:style w:type="numbering" w:customStyle="1" w:styleId="PartStepSubStepList">
    <w:name w:val="Part_Step_SubStep_List"/>
    <w:basedOn w:val="NoList"/>
    <w:uiPriority w:val="99"/>
    <w:rsid w:val="00B90D71"/>
    <w:pPr>
      <w:numPr>
        <w:numId w:val="10"/>
      </w:numPr>
    </w:pPr>
  </w:style>
  <w:style w:type="paragraph" w:styleId="ListParagraph">
    <w:name w:val="List Paragraph"/>
    <w:basedOn w:val="Normal"/>
    <w:uiPriority w:val="34"/>
    <w:qFormat/>
    <w:rsid w:val="00B90D71"/>
    <w:pPr>
      <w:ind w:left="720"/>
      <w:contextualSpacing/>
    </w:pPr>
  </w:style>
  <w:style w:type="character" w:customStyle="1" w:styleId="Heading1Gray">
    <w:name w:val="Heading 1 Gray"/>
    <w:basedOn w:val="Heading1Char"/>
    <w:uiPriority w:val="1"/>
    <w:qFormat/>
    <w:rsid w:val="0039781F"/>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9781F"/>
    <w:rPr>
      <w:color w:val="EE0000"/>
    </w:rPr>
  </w:style>
  <w:style w:type="character" w:customStyle="1" w:styleId="CMDRedChar">
    <w:name w:val="CMD Red Char"/>
    <w:basedOn w:val="CMDChar"/>
    <w:link w:val="CMDRed"/>
    <w:rsid w:val="0039781F"/>
    <w:rPr>
      <w:rFonts w:ascii="Courier New" w:hAnsi="Courier New"/>
      <w:color w:val="EE0000"/>
      <w:szCs w:val="22"/>
    </w:rPr>
  </w:style>
  <w:style w:type="paragraph" w:customStyle="1" w:styleId="CMDOutputRed">
    <w:name w:val="CMD Output Red"/>
    <w:basedOn w:val="CMDOutput"/>
    <w:link w:val="CMDOutputRedChar"/>
    <w:qFormat/>
    <w:rsid w:val="0039781F"/>
    <w:rPr>
      <w:color w:val="EE0000"/>
    </w:rPr>
  </w:style>
  <w:style w:type="character" w:customStyle="1" w:styleId="BodyTextL25Char">
    <w:name w:val="Body Text L25 Char"/>
    <w:basedOn w:val="DefaultParagraphFont"/>
    <w:link w:val="BodyTextL25"/>
    <w:rsid w:val="0039781F"/>
    <w:rPr>
      <w:szCs w:val="22"/>
    </w:rPr>
  </w:style>
  <w:style w:type="character" w:customStyle="1" w:styleId="CMDOutputChar">
    <w:name w:val="CMD Output Char"/>
    <w:basedOn w:val="BodyTextL25Char"/>
    <w:link w:val="CMDOutput"/>
    <w:rsid w:val="0039781F"/>
    <w:rPr>
      <w:rFonts w:ascii="Courier New" w:hAnsi="Courier New"/>
      <w:sz w:val="18"/>
      <w:szCs w:val="22"/>
    </w:rPr>
  </w:style>
  <w:style w:type="character" w:customStyle="1" w:styleId="CMDOutputRedChar">
    <w:name w:val="CMD Output Red Char"/>
    <w:basedOn w:val="CMDOutputChar"/>
    <w:link w:val="CMDOutputRed"/>
    <w:rsid w:val="0039781F"/>
    <w:rPr>
      <w:rFonts w:ascii="Courier New" w:hAnsi="Courier New"/>
      <w:color w:val="EE0000"/>
      <w:sz w:val="18"/>
      <w:szCs w:val="22"/>
    </w:rPr>
  </w:style>
  <w:style w:type="paragraph" w:customStyle="1" w:styleId="Drawing">
    <w:name w:val="Drawing"/>
    <w:basedOn w:val="AnswerLineL25"/>
    <w:qFormat/>
    <w:rsid w:val="0039781F"/>
  </w:style>
  <w:style w:type="paragraph" w:customStyle="1" w:styleId="TableAnswer">
    <w:name w:val="Table Answer"/>
    <w:basedOn w:val="TableText"/>
    <w:qFormat/>
    <w:rsid w:val="0039781F"/>
  </w:style>
  <w:style w:type="character" w:customStyle="1" w:styleId="Heading2GrayDnT">
    <w:name w:val="Heading 2 Gray DnT"/>
    <w:basedOn w:val="Heading2Char"/>
    <w:uiPriority w:val="1"/>
    <w:qFormat/>
    <w:rsid w:val="0039781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9781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9781F"/>
    <w:pPr>
      <w:ind w:left="720"/>
    </w:pPr>
  </w:style>
  <w:style w:type="character" w:customStyle="1" w:styleId="BodyTextL50Char">
    <w:name w:val="Body Text L50 Char"/>
    <w:basedOn w:val="DefaultParagraphFont"/>
    <w:link w:val="BodyTextL50"/>
    <w:rsid w:val="0039781F"/>
    <w:rPr>
      <w:szCs w:val="22"/>
    </w:rPr>
  </w:style>
  <w:style w:type="character" w:customStyle="1" w:styleId="BodyTextL50AnswerChar">
    <w:name w:val="Body Text L50 Answer Char"/>
    <w:basedOn w:val="BodyTextL50Char"/>
    <w:link w:val="BodyTextL50Answer"/>
    <w:rsid w:val="0039781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9781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9781F"/>
    <w:rPr>
      <w:b/>
      <w:szCs w:val="22"/>
      <w:shd w:val="clear" w:color="auto" w:fill="D9D9D9" w:themeFill="background1" w:themeFillShade="D9"/>
    </w:rPr>
  </w:style>
  <w:style w:type="character" w:customStyle="1" w:styleId="DevConfigsChar">
    <w:name w:val="DevConfigs Char"/>
    <w:basedOn w:val="DefaultParagraphFont"/>
    <w:link w:val="DevConfigs"/>
    <w:rsid w:val="0039781F"/>
    <w:rPr>
      <w:rFonts w:ascii="Courier New" w:hAnsi="Courier New"/>
      <w:szCs w:val="22"/>
    </w:rPr>
  </w:style>
  <w:style w:type="character" w:customStyle="1" w:styleId="DnTbold">
    <w:name w:val="DnT bold"/>
    <w:basedOn w:val="DefaultParagraphFont"/>
    <w:uiPriority w:val="1"/>
    <w:qFormat/>
    <w:rsid w:val="0039781F"/>
    <w:rPr>
      <w:rFonts w:ascii="Arial" w:hAnsi="Arial"/>
      <w:b/>
      <w:sz w:val="20"/>
    </w:rPr>
  </w:style>
  <w:style w:type="character" w:customStyle="1" w:styleId="DnTnobold">
    <w:name w:val="DnT no bold"/>
    <w:basedOn w:val="DefaultParagraphFont"/>
    <w:uiPriority w:val="1"/>
    <w:rsid w:val="00397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C16FB976B747E9A03199C10D70F808"/>
        <w:category>
          <w:name w:val="General"/>
          <w:gallery w:val="placeholder"/>
        </w:category>
        <w:types>
          <w:type w:val="bbPlcHdr"/>
        </w:types>
        <w:behaviors>
          <w:behavior w:val="content"/>
        </w:behaviors>
        <w:guid w:val="{28812BE4-FCE9-48BD-A2E2-423CAF4EDF64}"/>
      </w:docPartPr>
      <w:docPartBody>
        <w:p w:rsidR="003F47A3" w:rsidRDefault="00904F79">
          <w:pPr>
            <w:pStyle w:val="88C16FB976B747E9A03199C10D70F80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F79"/>
    <w:rsid w:val="003F47A3"/>
    <w:rsid w:val="00735C27"/>
    <w:rsid w:val="00904F79"/>
    <w:rsid w:val="00C15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8C16FB976B747E9A03199C10D70F808">
    <w:name w:val="88C16FB976B747E9A03199C10D70F8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EC78E5-12E2-4553-A2D3-6E18EBADF02C}">
  <ds:schemaRefs>
    <ds:schemaRef ds:uri="http://schemas.openxmlformats.org/officeDocument/2006/bibliography"/>
  </ds:schemaRefs>
</ds:datastoreItem>
</file>

<file path=customXml/itemProps2.xml><?xml version="1.0" encoding="utf-8"?>
<ds:datastoreItem xmlns:ds="http://schemas.openxmlformats.org/officeDocument/2006/customXml" ds:itemID="{CFF0517B-876E-46D6-A9AE-202D19539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F95EA-72C4-47D6-B0C3-BA28B816F0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33</TotalTime>
  <Pages>4</Pages>
  <Words>782</Words>
  <Characters>4459</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Lab - Remote Technician - Fix a Security Problem</vt:lpstr>
    </vt:vector>
  </TitlesOfParts>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Remote Technician - Fix a Security Problem</dc:title>
  <dc:description>2015</dc:description>
  <cp:lastPrinted>2022-11-08T17:44:00Z</cp:lastPrinted>
  <dcterms:created xsi:type="dcterms:W3CDTF">2019-07-18T18:58:00Z</dcterms:created>
  <dcterms:modified xsi:type="dcterms:W3CDTF">2022-11-08T17:44:00Z</dcterms:modified>
</cp:coreProperties>
</file>