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D0479" w14:textId="77777777" w:rsidR="004D36D7" w:rsidRPr="00FD4A68" w:rsidRDefault="007C226B" w:rsidP="00BF2AAE">
      <w:pPr>
        <w:pStyle w:val="Title"/>
        <w:rPr>
          <w:rStyle w:val="LabTitleInstVersred"/>
          <w:b/>
          <w:color w:val="auto"/>
        </w:rPr>
      </w:pPr>
      <w:sdt>
        <w:sdtPr>
          <w:rPr>
            <w:b w:val="0"/>
            <w:color w:val="EE0000"/>
          </w:rPr>
          <w:alias w:val="Title"/>
          <w:tag w:val=""/>
          <w:id w:val="-487021785"/>
          <w:placeholder>
            <w:docPart w:val="10D285F5B54C46D39E84493CE1DC475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F2227">
            <w:t>Lab - Mobile Device Features</w:t>
          </w:r>
        </w:sdtContent>
      </w:sdt>
      <w:r w:rsidR="004D36D7" w:rsidRPr="00FD4A68">
        <w:t xml:space="preserve"> </w:t>
      </w:r>
      <w:r w:rsidR="00D84BDA" w:rsidRPr="00FD4A68">
        <w:rPr>
          <w:rStyle w:val="LabTitleInstVersred"/>
        </w:rPr>
        <w:t>(Instructor Version)</w:t>
      </w:r>
    </w:p>
    <w:p w14:paraId="0DA161A3"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32B6F3A" w14:textId="77777777" w:rsidR="00BF2AAE" w:rsidRPr="00927E44" w:rsidRDefault="00BF2AAE" w:rsidP="00BF2AAE">
      <w:pPr>
        <w:pStyle w:val="Heading1"/>
        <w:numPr>
          <w:ilvl w:val="0"/>
          <w:numId w:val="3"/>
        </w:numPr>
      </w:pPr>
      <w:r w:rsidRPr="00927E44">
        <w:t>Introduction</w:t>
      </w:r>
    </w:p>
    <w:p w14:paraId="3456C2B6" w14:textId="77777777" w:rsidR="00BF2AAE" w:rsidRPr="00927E44" w:rsidRDefault="00BF2AAE" w:rsidP="00BF2AAE">
      <w:pPr>
        <w:pStyle w:val="BodyTextL25"/>
      </w:pPr>
      <w:r w:rsidRPr="00927E44">
        <w:t>In this lab, you will set the autorotation, brightness, and turn GPS on and off.</w:t>
      </w:r>
    </w:p>
    <w:p w14:paraId="7F789443" w14:textId="77777777" w:rsidR="00BF2AAE" w:rsidRPr="00927E44" w:rsidRDefault="00BF2AAE" w:rsidP="00BF2AAE">
      <w:pPr>
        <w:pStyle w:val="Heading1"/>
        <w:numPr>
          <w:ilvl w:val="0"/>
          <w:numId w:val="3"/>
        </w:numPr>
      </w:pPr>
      <w:r w:rsidRPr="00927E44">
        <w:t>Recommended Equipment</w:t>
      </w:r>
    </w:p>
    <w:p w14:paraId="4FDCBE82" w14:textId="77777777" w:rsidR="00BF2AAE" w:rsidRPr="009615AE" w:rsidRDefault="00BF2AAE" w:rsidP="00BF2AAE">
      <w:pPr>
        <w:pStyle w:val="Bulletlevel1"/>
        <w:spacing w:before="60" w:after="60" w:line="276" w:lineRule="auto"/>
      </w:pPr>
      <w:r w:rsidRPr="009615AE">
        <w:t>Android tablet or smartphone running Android version 5.0 or higher</w:t>
      </w:r>
      <w:r>
        <w:t>.</w:t>
      </w:r>
    </w:p>
    <w:p w14:paraId="628557EB" w14:textId="77777777" w:rsidR="00BF2AAE" w:rsidRDefault="00BF2AAE" w:rsidP="00BF2AAE">
      <w:pPr>
        <w:pStyle w:val="Bulletlevel1"/>
        <w:spacing w:before="60" w:after="60" w:line="276" w:lineRule="auto"/>
      </w:pPr>
      <w:r w:rsidRPr="009615AE">
        <w:t>iOS tablet or smartphone running iOS version 7.0 or higher.</w:t>
      </w:r>
    </w:p>
    <w:p w14:paraId="308AB248" w14:textId="77777777" w:rsidR="00BF2AAE" w:rsidRDefault="00BF2AAE" w:rsidP="00BF2AAE">
      <w:pPr>
        <w:pStyle w:val="BodyTextL25"/>
      </w:pPr>
      <w:r>
        <w:rPr>
          <w:b/>
        </w:rPr>
        <w:t>Note</w:t>
      </w:r>
      <w:r>
        <w:t>: If the recommended equipment is not available, Android or iOS emulators can provide some familiarity with Android and iOS devices. Search the internet to find Android and iOS emulators.</w:t>
      </w:r>
    </w:p>
    <w:p w14:paraId="53E63AD0" w14:textId="77777777" w:rsidR="00BF2AAE" w:rsidRPr="00927E44" w:rsidRDefault="00BF2AAE" w:rsidP="00BF2AAE">
      <w:pPr>
        <w:pStyle w:val="InstNoteRedL25"/>
      </w:pPr>
      <w:r>
        <w:rPr>
          <w:b/>
        </w:rPr>
        <w:t>Instructor</w:t>
      </w:r>
      <w:r w:rsidRPr="00985979">
        <w:rPr>
          <w:b/>
        </w:rPr>
        <w:t xml:space="preserve"> Note</w:t>
      </w:r>
      <w:r>
        <w:t xml:space="preserve">: </w:t>
      </w:r>
      <w:r w:rsidRPr="00985979">
        <w:t>This</w:t>
      </w:r>
      <w:r w:rsidRPr="00927E44">
        <w:t xml:space="preserve"> lab must be completed by students even if the recommended equipment is not available. This lab is designed to provide students with familiarity </w:t>
      </w:r>
      <w:r>
        <w:t>with</w:t>
      </w:r>
      <w:r w:rsidRPr="00927E44">
        <w:t xml:space="preserve"> Android and iOS Features.</w:t>
      </w:r>
    </w:p>
    <w:p w14:paraId="426B226B" w14:textId="77777777" w:rsidR="00BF2AAE" w:rsidRPr="00927E44" w:rsidRDefault="00BF2AAE" w:rsidP="00BF2AAE">
      <w:pPr>
        <w:pStyle w:val="InstNoteRedL25"/>
      </w:pPr>
      <w:r>
        <w:rPr>
          <w:b/>
        </w:rPr>
        <w:t>Instructor</w:t>
      </w:r>
      <w:r w:rsidRPr="00793ABC">
        <w:rPr>
          <w:b/>
        </w:rPr>
        <w:t xml:space="preserve"> Note</w:t>
      </w:r>
      <w:r>
        <w:t xml:space="preserve">: </w:t>
      </w:r>
      <w:r w:rsidRPr="00927E44">
        <w:t>Due to the variety of Android and iOS devices and operating systems, some of the paths and locations of items may be different than those in this lab. Consult the manual of the Android and iOS device used to determine the correct instructions for your device.</w:t>
      </w:r>
      <w:r>
        <w:t xml:space="preserve"> Encourage students to search the internet for instructions.</w:t>
      </w:r>
    </w:p>
    <w:p w14:paraId="23142915" w14:textId="77777777" w:rsidR="00310933" w:rsidRDefault="00310933" w:rsidP="0033745A">
      <w:pPr>
        <w:pStyle w:val="Heading1"/>
        <w:numPr>
          <w:ilvl w:val="0"/>
          <w:numId w:val="0"/>
        </w:numPr>
      </w:pPr>
      <w:r>
        <w:t>Instructions</w:t>
      </w:r>
    </w:p>
    <w:p w14:paraId="5778C5AC" w14:textId="77777777" w:rsidR="00BF2AAE" w:rsidRDefault="00BF2AAE" w:rsidP="00BF2AAE">
      <w:pPr>
        <w:pStyle w:val="Heading2"/>
        <w:ind w:left="1080" w:hanging="1080"/>
      </w:pPr>
      <w:r>
        <w:t>Auto-Rotation</w:t>
      </w:r>
    </w:p>
    <w:p w14:paraId="4F44366B" w14:textId="77777777" w:rsidR="00BF2AAE" w:rsidRPr="00137D3D" w:rsidRDefault="00BF2AAE" w:rsidP="00BF2AAE">
      <w:pPr>
        <w:pStyle w:val="BodyTextL25"/>
      </w:pPr>
      <w:r>
        <w:t xml:space="preserve">Auto-rotation is a common feature found on modern mobile devices. It allows the screen format to switch automatically between </w:t>
      </w:r>
      <w:r w:rsidRPr="00137D3D">
        <w:rPr>
          <w:b/>
        </w:rPr>
        <w:t>landscape</w:t>
      </w:r>
      <w:r>
        <w:t xml:space="preserve"> and </w:t>
      </w:r>
      <w:r w:rsidRPr="00137D3D">
        <w:rPr>
          <w:b/>
        </w:rPr>
        <w:t>portrait</w:t>
      </w:r>
      <w:r>
        <w:rPr>
          <w:b/>
        </w:rPr>
        <w:t xml:space="preserve"> </w:t>
      </w:r>
      <w:r w:rsidRPr="00137D3D">
        <w:t>modes</w:t>
      </w:r>
      <w:r>
        <w:t xml:space="preserve">, depending on how the user is holding the device. This section examines how to turn </w:t>
      </w:r>
      <w:r w:rsidRPr="006D5110">
        <w:rPr>
          <w:b/>
        </w:rPr>
        <w:t>auto-rotation</w:t>
      </w:r>
      <w:r>
        <w:t xml:space="preserve"> on or off on Android and iOS devices.</w:t>
      </w:r>
    </w:p>
    <w:p w14:paraId="06E88609" w14:textId="77777777" w:rsidR="00BF2AAE" w:rsidRPr="00927E44" w:rsidRDefault="00BF2AAE" w:rsidP="00BF2AAE">
      <w:pPr>
        <w:pStyle w:val="Heading3"/>
      </w:pPr>
      <w:r>
        <w:t>Auto-Rotation on Android</w:t>
      </w:r>
    </w:p>
    <w:p w14:paraId="1701E180" w14:textId="77777777" w:rsidR="00346CBA" w:rsidRDefault="00346CBA" w:rsidP="000A59A5">
      <w:pPr>
        <w:pStyle w:val="SubStepAlpha"/>
        <w:numPr>
          <w:ilvl w:val="3"/>
          <w:numId w:val="18"/>
        </w:numPr>
      </w:pPr>
      <w:r w:rsidRPr="00927E44">
        <w:t>Turn on the device and log in with the password, PIN, or other passcode, if necessary.</w:t>
      </w:r>
    </w:p>
    <w:p w14:paraId="302124A4" w14:textId="0BAD4244" w:rsidR="008305C2" w:rsidRDefault="00515F49" w:rsidP="008167BC">
      <w:pPr>
        <w:pStyle w:val="SubStepAlpha"/>
      </w:pPr>
      <w:r>
        <w:t>To access the auto-rotation function, o</w:t>
      </w:r>
      <w:r w:rsidR="008305C2">
        <w:t xml:space="preserve">pen the notification panel and tap the </w:t>
      </w:r>
      <w:r w:rsidR="008305C2" w:rsidRPr="00425E73">
        <w:rPr>
          <w:b/>
          <w:bCs/>
        </w:rPr>
        <w:t>Screen rotation</w:t>
      </w:r>
      <w:r w:rsidR="008305C2">
        <w:t xml:space="preserve"> icon. Verify that auto-rotation function is disabled.</w:t>
      </w:r>
    </w:p>
    <w:p w14:paraId="2AC6ED12" w14:textId="1CB2977A" w:rsidR="00C258AC" w:rsidRDefault="0047547F" w:rsidP="00952387">
      <w:pPr>
        <w:pStyle w:val="BodyTextL50"/>
      </w:pPr>
      <w:r>
        <w:t>A</w:t>
      </w:r>
      <w:r w:rsidR="00276273">
        <w:t>uto-rotation function</w:t>
      </w:r>
      <w:r>
        <w:t xml:space="preserve"> may also be accessible by </w:t>
      </w:r>
      <w:r w:rsidR="00276273">
        <w:t>d</w:t>
      </w:r>
      <w:r w:rsidR="00C258AC">
        <w:t>isplay</w:t>
      </w:r>
      <w:r>
        <w:t>ing</w:t>
      </w:r>
      <w:r w:rsidR="00C258AC">
        <w:t xml:space="preserve"> all apps</w:t>
      </w:r>
      <w:r w:rsidR="00320DB4">
        <w:t xml:space="preserve"> on the </w:t>
      </w:r>
      <w:proofErr w:type="gramStart"/>
      <w:r w:rsidR="00320DB4">
        <w:t>Home</w:t>
      </w:r>
      <w:proofErr w:type="gramEnd"/>
      <w:r w:rsidR="00320DB4">
        <w:t xml:space="preserve"> screen</w:t>
      </w:r>
      <w:r w:rsidR="00C258AC">
        <w:t xml:space="preserve"> </w:t>
      </w:r>
      <w:r w:rsidR="00FD53CB">
        <w:t>and n</w:t>
      </w:r>
      <w:r w:rsidR="00C258AC">
        <w:t xml:space="preserve">avigate to </w:t>
      </w:r>
      <w:r w:rsidR="00C258AC" w:rsidRPr="00952387">
        <w:rPr>
          <w:b/>
          <w:bCs/>
        </w:rPr>
        <w:t>Settings</w:t>
      </w:r>
      <w:r w:rsidR="00C258AC">
        <w:t>.</w:t>
      </w:r>
      <w:r w:rsidR="008167BC">
        <w:t xml:space="preserve"> </w:t>
      </w:r>
      <w:r w:rsidR="00C258AC">
        <w:t xml:space="preserve">Tap </w:t>
      </w:r>
      <w:r w:rsidR="00C258AC" w:rsidRPr="008167BC">
        <w:rPr>
          <w:b/>
          <w:bCs/>
        </w:rPr>
        <w:t>Display</w:t>
      </w:r>
      <w:r w:rsidR="00C258AC">
        <w:t xml:space="preserve"> or </w:t>
      </w:r>
      <w:r w:rsidR="00EE637E" w:rsidRPr="008167BC">
        <w:rPr>
          <w:b/>
          <w:bCs/>
        </w:rPr>
        <w:t>Accessibility</w:t>
      </w:r>
      <w:r w:rsidR="00EE637E">
        <w:t xml:space="preserve">. Tap </w:t>
      </w:r>
      <w:r w:rsidR="00EE637E" w:rsidRPr="008167BC">
        <w:rPr>
          <w:b/>
          <w:bCs/>
        </w:rPr>
        <w:t>Auto-rotate screen</w:t>
      </w:r>
      <w:r w:rsidR="00EE637E">
        <w:t xml:space="preserve"> </w:t>
      </w:r>
      <w:r w:rsidR="00C3652E">
        <w:t>to verify that the auto rotation is off.</w:t>
      </w:r>
    </w:p>
    <w:p w14:paraId="284A587C" w14:textId="3FC371E1" w:rsidR="00EA46F8" w:rsidRDefault="2C2CED40" w:rsidP="00E647D1">
      <w:pPr>
        <w:pStyle w:val="SubStepAlpha"/>
      </w:pPr>
      <w:r>
        <w:t xml:space="preserve">With </w:t>
      </w:r>
      <w:r w:rsidR="3FF59E2C">
        <w:t>auto</w:t>
      </w:r>
      <w:r w:rsidR="7E921FB8">
        <w:t xml:space="preserve"> </w:t>
      </w:r>
      <w:r w:rsidR="3FF59E2C">
        <w:t>rotation</w:t>
      </w:r>
      <w:r w:rsidR="31D8760A">
        <w:t xml:space="preserve"> turned</w:t>
      </w:r>
      <w:r w:rsidR="3FF59E2C">
        <w:t xml:space="preserve"> off, r</w:t>
      </w:r>
      <w:r w:rsidR="4B751114">
        <w:t>otate the device 90 degrees clockwise.</w:t>
      </w:r>
    </w:p>
    <w:p w14:paraId="473153DB" w14:textId="77777777" w:rsidR="00EA46F8" w:rsidRDefault="00EA46F8" w:rsidP="00EA46F8">
      <w:pPr>
        <w:pStyle w:val="Heading4"/>
      </w:pPr>
      <w:r>
        <w:t>Question:</w:t>
      </w:r>
    </w:p>
    <w:p w14:paraId="4A6AC4FC" w14:textId="77777777" w:rsidR="00BF2AAE" w:rsidRDefault="00BF2AAE" w:rsidP="00952387">
      <w:pPr>
        <w:pStyle w:val="BodyTextL50"/>
        <w:spacing w:before="0"/>
      </w:pPr>
      <w:r w:rsidRPr="00927E44">
        <w:t>What happens to the screen?</w:t>
      </w:r>
    </w:p>
    <w:p w14:paraId="7D13DBDF" w14:textId="77777777" w:rsidR="00BF2AAE" w:rsidRPr="00927E44" w:rsidRDefault="00EA46F8" w:rsidP="00EA46F8">
      <w:pPr>
        <w:pStyle w:val="AnswerLineL50"/>
      </w:pPr>
      <w:r>
        <w:t>Type your answers here.</w:t>
      </w:r>
    </w:p>
    <w:p w14:paraId="7DE70287" w14:textId="77777777" w:rsidR="00BF2AAE" w:rsidRPr="000926E4" w:rsidRDefault="00BF2AAE" w:rsidP="00BF2AAE">
      <w:pPr>
        <w:pStyle w:val="BodyTextL50"/>
        <w:rPr>
          <w:rStyle w:val="AnswerGray"/>
        </w:rPr>
      </w:pPr>
      <w:r w:rsidRPr="000926E4">
        <w:rPr>
          <w:rStyle w:val="AnswerGray"/>
        </w:rPr>
        <w:t>The screen remains in the same orientation.</w:t>
      </w:r>
    </w:p>
    <w:p w14:paraId="498046BD" w14:textId="7B48DD91" w:rsidR="00BF2AAE" w:rsidRPr="00927E44" w:rsidRDefault="78756B19" w:rsidP="00BF2AAE">
      <w:pPr>
        <w:pStyle w:val="SubStepAlpha"/>
      </w:pPr>
      <w:r>
        <w:t xml:space="preserve">Enable </w:t>
      </w:r>
      <w:proofErr w:type="gramStart"/>
      <w:r>
        <w:t>auto-rotation</w:t>
      </w:r>
      <w:proofErr w:type="gramEnd"/>
      <w:r>
        <w:t>.</w:t>
      </w:r>
      <w:r w:rsidR="7C762D56">
        <w:t xml:space="preserve"> Tap </w:t>
      </w:r>
      <w:r w:rsidR="7C762D56" w:rsidRPr="7202A256">
        <w:rPr>
          <w:b/>
          <w:bCs/>
        </w:rPr>
        <w:t>Auto-rotate screen</w:t>
      </w:r>
      <w:r w:rsidR="7C762D56">
        <w:t xml:space="preserve"> to enable it.</w:t>
      </w:r>
    </w:p>
    <w:p w14:paraId="592690D5" w14:textId="77777777" w:rsidR="00EA46F8" w:rsidRDefault="4B751114" w:rsidP="00BF2AAE">
      <w:pPr>
        <w:pStyle w:val="SubStepAlpha"/>
      </w:pPr>
      <w:r>
        <w:t>Rotate the device 90 degrees clockwise</w:t>
      </w:r>
      <w:r w:rsidR="600B78D1">
        <w:t xml:space="preserve"> again.</w:t>
      </w:r>
    </w:p>
    <w:p w14:paraId="378F22DB" w14:textId="77777777" w:rsidR="00EA46F8" w:rsidRDefault="00EA46F8" w:rsidP="00EA46F8">
      <w:pPr>
        <w:pStyle w:val="Heading4"/>
      </w:pPr>
      <w:r>
        <w:t>Question:</w:t>
      </w:r>
    </w:p>
    <w:p w14:paraId="0938FF7B" w14:textId="77777777" w:rsidR="00BF2AAE" w:rsidRDefault="00BF2AAE" w:rsidP="00952387">
      <w:pPr>
        <w:pStyle w:val="BodyTextL50"/>
        <w:spacing w:before="0"/>
      </w:pPr>
      <w:r w:rsidRPr="00927E44">
        <w:t>What happens to the screen?</w:t>
      </w:r>
    </w:p>
    <w:p w14:paraId="6AADD5F1" w14:textId="77777777" w:rsidR="00BF2AAE" w:rsidRPr="00927E44" w:rsidRDefault="00EA46F8" w:rsidP="00EA46F8">
      <w:pPr>
        <w:pStyle w:val="AnswerLineL50"/>
      </w:pPr>
      <w:r>
        <w:t>Type your answers here.</w:t>
      </w:r>
    </w:p>
    <w:p w14:paraId="29F56A99" w14:textId="77777777" w:rsidR="00BF2AAE" w:rsidRPr="000926E4" w:rsidRDefault="00BF2AAE" w:rsidP="00BF2AAE">
      <w:pPr>
        <w:pStyle w:val="BodyTextL50"/>
        <w:rPr>
          <w:rStyle w:val="AnswerGray"/>
        </w:rPr>
      </w:pPr>
      <w:r w:rsidRPr="000926E4">
        <w:rPr>
          <w:rStyle w:val="AnswerGray"/>
        </w:rPr>
        <w:t>The screen rotates to match the orientation of the device.</w:t>
      </w:r>
    </w:p>
    <w:p w14:paraId="47074693" w14:textId="77777777" w:rsidR="00BF2AAE" w:rsidRPr="00927E44" w:rsidRDefault="4B751114" w:rsidP="00BF2AAE">
      <w:pPr>
        <w:pStyle w:val="SubStepAlpha"/>
      </w:pPr>
      <w:r>
        <w:lastRenderedPageBreak/>
        <w:t xml:space="preserve">Touch the </w:t>
      </w:r>
      <w:r w:rsidRPr="7202A256">
        <w:rPr>
          <w:b/>
          <w:bCs/>
        </w:rPr>
        <w:t>Home</w:t>
      </w:r>
      <w:r>
        <w:t xml:space="preserve"> button to return to the home screen.</w:t>
      </w:r>
    </w:p>
    <w:p w14:paraId="7D2B4AD1" w14:textId="77777777" w:rsidR="00BF2AAE" w:rsidRPr="00927E44" w:rsidRDefault="00BF2AAE" w:rsidP="00BF2AAE">
      <w:pPr>
        <w:pStyle w:val="Heading3"/>
      </w:pPr>
      <w:r>
        <w:t>A</w:t>
      </w:r>
      <w:r w:rsidRPr="00927E44">
        <w:t>uto Rotation</w:t>
      </w:r>
      <w:r>
        <w:t xml:space="preserve"> on iOS</w:t>
      </w:r>
    </w:p>
    <w:p w14:paraId="00E236D4" w14:textId="77777777" w:rsidR="00BF2AAE" w:rsidRPr="00927E44" w:rsidRDefault="00BF2AAE" w:rsidP="00BF2AAE">
      <w:pPr>
        <w:pStyle w:val="SubStepAlpha"/>
      </w:pPr>
      <w:r w:rsidRPr="00927E44">
        <w:t>Turn on the device and log in with the password, PIN, or other passcode, if necessary.</w:t>
      </w:r>
    </w:p>
    <w:p w14:paraId="015E2315" w14:textId="4189C3A5" w:rsidR="00BF2AAE" w:rsidRDefault="4B751114" w:rsidP="00BF2AAE">
      <w:pPr>
        <w:pStyle w:val="SubStepAlpha"/>
      </w:pPr>
      <w:r>
        <w:t xml:space="preserve">Swipe </w:t>
      </w:r>
      <w:r w:rsidR="4E0260A1">
        <w:t>down from the top right corner</w:t>
      </w:r>
      <w:r>
        <w:t xml:space="preserve"> of the screen to access </w:t>
      </w:r>
      <w:proofErr w:type="gramStart"/>
      <w:r w:rsidRPr="71B75D0B">
        <w:rPr>
          <w:b/>
          <w:bCs/>
        </w:rPr>
        <w:t>Control</w:t>
      </w:r>
      <w:proofErr w:type="gramEnd"/>
      <w:r w:rsidRPr="71B75D0B">
        <w:rPr>
          <w:b/>
          <w:bCs/>
        </w:rPr>
        <w:t xml:space="preserve"> Center</w:t>
      </w:r>
      <w:r>
        <w:t>.</w:t>
      </w:r>
    </w:p>
    <w:p w14:paraId="13749BB9" w14:textId="66ED0FA9" w:rsidR="00BF2AAE" w:rsidRPr="00927E44" w:rsidRDefault="4B751114" w:rsidP="00BF2AAE">
      <w:pPr>
        <w:pStyle w:val="SubStepAlpha"/>
      </w:pPr>
      <w:r>
        <w:t xml:space="preserve">Touch the </w:t>
      </w:r>
      <w:r w:rsidRPr="71B75D0B">
        <w:rPr>
          <w:b/>
          <w:bCs/>
        </w:rPr>
        <w:t>auto-rotation lock</w:t>
      </w:r>
      <w:r>
        <w:t xml:space="preserve"> icon to enable </w:t>
      </w:r>
      <w:r w:rsidRPr="71B75D0B">
        <w:rPr>
          <w:b/>
          <w:bCs/>
        </w:rPr>
        <w:t>auto-rotation lock</w:t>
      </w:r>
      <w:r>
        <w:t xml:space="preserve">; </w:t>
      </w:r>
      <w:r w:rsidR="1ADDF1B8">
        <w:t>the icon is</w:t>
      </w:r>
      <w:r>
        <w:t xml:space="preserve"> represented by a </w:t>
      </w:r>
      <w:r w:rsidR="75F0B6A9">
        <w:t xml:space="preserve">clockwise </w:t>
      </w:r>
      <w:r>
        <w:t>circular arrow going around a lock.</w:t>
      </w:r>
    </w:p>
    <w:p w14:paraId="7B86C4EE" w14:textId="51F345A2" w:rsidR="00BF2AAE" w:rsidRPr="00927E44" w:rsidDel="00A32EDA" w:rsidRDefault="4B751114" w:rsidP="00BF2AAE">
      <w:pPr>
        <w:pStyle w:val="SubStepAlpha"/>
      </w:pPr>
      <w:r>
        <w:t xml:space="preserve">Open the </w:t>
      </w:r>
      <w:r w:rsidRPr="71B75D0B">
        <w:rPr>
          <w:b/>
          <w:bCs/>
        </w:rPr>
        <w:t>Calculator</w:t>
      </w:r>
      <w:r>
        <w:t xml:space="preserve"> app.</w:t>
      </w:r>
    </w:p>
    <w:p w14:paraId="7C3DE345" w14:textId="77777777" w:rsidR="00EA46F8" w:rsidRPr="005B65D4" w:rsidRDefault="4B751114" w:rsidP="005B65D4">
      <w:pPr>
        <w:pStyle w:val="SubStepAlpha"/>
      </w:pPr>
      <w:r>
        <w:t>Rotate the device 90 degrees clockwise.</w:t>
      </w:r>
    </w:p>
    <w:p w14:paraId="6D44B996" w14:textId="77777777" w:rsidR="00EA46F8" w:rsidRPr="00900B2A" w:rsidRDefault="00EA46F8" w:rsidP="00900B2A">
      <w:pPr>
        <w:pStyle w:val="Heading4"/>
      </w:pPr>
      <w:r w:rsidRPr="00900B2A">
        <w:t>Question:</w:t>
      </w:r>
    </w:p>
    <w:p w14:paraId="0090A283" w14:textId="77777777" w:rsidR="00BF2AAE" w:rsidRPr="00900B2A" w:rsidRDefault="00BF2AAE" w:rsidP="005B65D4">
      <w:pPr>
        <w:pStyle w:val="BodyTextL50"/>
        <w:spacing w:before="0"/>
      </w:pPr>
      <w:r w:rsidRPr="00900B2A">
        <w:t>What happens to the screen?</w:t>
      </w:r>
    </w:p>
    <w:p w14:paraId="47B7282C" w14:textId="77777777" w:rsidR="00EA46F8" w:rsidRPr="00927E44" w:rsidRDefault="00EA46F8" w:rsidP="00EA46F8">
      <w:pPr>
        <w:pStyle w:val="AnswerLineL50"/>
      </w:pPr>
      <w:r>
        <w:t>Type your answers here.</w:t>
      </w:r>
    </w:p>
    <w:p w14:paraId="588CFCBF" w14:textId="77777777" w:rsidR="00BF2AAE" w:rsidRPr="000926E4" w:rsidRDefault="00BF2AAE" w:rsidP="00BF2AAE">
      <w:pPr>
        <w:pStyle w:val="BodyTextL50"/>
        <w:rPr>
          <w:rStyle w:val="AnswerGray"/>
        </w:rPr>
      </w:pPr>
      <w:r w:rsidRPr="000926E4">
        <w:rPr>
          <w:rStyle w:val="AnswerGray"/>
        </w:rPr>
        <w:t>The screen remains in the same orientation.</w:t>
      </w:r>
    </w:p>
    <w:p w14:paraId="5325D4F3" w14:textId="135806B7" w:rsidR="5AF2F200" w:rsidRDefault="5AF2F200" w:rsidP="71B75D0B">
      <w:pPr>
        <w:pStyle w:val="SubStepAlpha"/>
      </w:pPr>
      <w:r>
        <w:t xml:space="preserve">Swipe down from the top right corner again to access the </w:t>
      </w:r>
      <w:r w:rsidRPr="005B65D4">
        <w:rPr>
          <w:b/>
          <w:bCs/>
        </w:rPr>
        <w:t>Control Center</w:t>
      </w:r>
      <w:r>
        <w:t xml:space="preserve">. </w:t>
      </w:r>
    </w:p>
    <w:p w14:paraId="42D4687E" w14:textId="77777777" w:rsidR="00BF2AAE" w:rsidRDefault="4B751114" w:rsidP="00BF2AAE">
      <w:pPr>
        <w:pStyle w:val="SubStepAlpha"/>
      </w:pPr>
      <w:r>
        <w:t xml:space="preserve">Touch the </w:t>
      </w:r>
      <w:r w:rsidRPr="7202A256">
        <w:rPr>
          <w:b/>
          <w:bCs/>
        </w:rPr>
        <w:t>auto-rotation lock</w:t>
      </w:r>
      <w:r>
        <w:t xml:space="preserve"> icon again to de-activate it.</w:t>
      </w:r>
    </w:p>
    <w:p w14:paraId="3D751A27" w14:textId="3FF9FD4D" w:rsidR="00EA46F8" w:rsidRDefault="1F7A3B74" w:rsidP="00BF2AAE">
      <w:pPr>
        <w:pStyle w:val="SubStepAlpha"/>
      </w:pPr>
      <w:r>
        <w:t xml:space="preserve">Swipe up from the bottom to close the </w:t>
      </w:r>
      <w:r w:rsidRPr="005B65D4">
        <w:rPr>
          <w:b/>
          <w:bCs/>
        </w:rPr>
        <w:t>Control Center</w:t>
      </w:r>
      <w:r>
        <w:t>.</w:t>
      </w:r>
      <w:r w:rsidR="00F6236C">
        <w:t xml:space="preserve"> </w:t>
      </w:r>
      <w:r w:rsidR="4B751114">
        <w:t>Rotate the device 90 degrees clockwise.</w:t>
      </w:r>
    </w:p>
    <w:p w14:paraId="5079208F" w14:textId="77777777" w:rsidR="00EA46F8" w:rsidRDefault="00EA46F8" w:rsidP="00EA46F8">
      <w:pPr>
        <w:pStyle w:val="Heading4"/>
      </w:pPr>
      <w:r>
        <w:t>Question:</w:t>
      </w:r>
    </w:p>
    <w:p w14:paraId="51E2F859" w14:textId="77777777" w:rsidR="00BF2AAE" w:rsidRDefault="00BF2AAE" w:rsidP="005B65D4">
      <w:pPr>
        <w:pStyle w:val="BodyTextL50"/>
        <w:spacing w:before="0"/>
      </w:pPr>
      <w:r w:rsidRPr="00927E44">
        <w:t xml:space="preserve">What happens to the </w:t>
      </w:r>
      <w:r w:rsidRPr="00A32EDA">
        <w:t>screen</w:t>
      </w:r>
      <w:r w:rsidRPr="00927E44">
        <w:t>?</w:t>
      </w:r>
    </w:p>
    <w:p w14:paraId="0B5E457A" w14:textId="77777777" w:rsidR="00EA46F8" w:rsidRPr="00927E44" w:rsidRDefault="00EA46F8" w:rsidP="00EA46F8">
      <w:pPr>
        <w:pStyle w:val="AnswerLineL50"/>
      </w:pPr>
      <w:r>
        <w:t>Type your answers here.</w:t>
      </w:r>
    </w:p>
    <w:p w14:paraId="3A9C1650" w14:textId="77777777" w:rsidR="00BF2AAE" w:rsidRPr="000926E4" w:rsidRDefault="00BF2AAE" w:rsidP="00BF2AAE">
      <w:pPr>
        <w:pStyle w:val="BodyTextL50"/>
        <w:rPr>
          <w:rStyle w:val="AnswerGray"/>
        </w:rPr>
      </w:pPr>
      <w:r w:rsidRPr="000926E4">
        <w:rPr>
          <w:rStyle w:val="AnswerGray"/>
        </w:rPr>
        <w:t>The screen rotates to match the orientation of the device.</w:t>
      </w:r>
    </w:p>
    <w:p w14:paraId="4CEFBD29" w14:textId="77777777" w:rsidR="00BF2AAE" w:rsidRPr="00927E44" w:rsidRDefault="00BF2AAE" w:rsidP="00BF2AAE">
      <w:pPr>
        <w:pStyle w:val="Heading2"/>
        <w:ind w:left="1080" w:hanging="1080"/>
      </w:pPr>
      <w:r w:rsidRPr="00927E44">
        <w:t>Brightness</w:t>
      </w:r>
    </w:p>
    <w:p w14:paraId="2438A556" w14:textId="77777777" w:rsidR="00BF2AAE" w:rsidRDefault="00BF2AAE" w:rsidP="00BF2AAE">
      <w:pPr>
        <w:pStyle w:val="Heading3"/>
      </w:pPr>
      <w:r>
        <w:t>Brightness on Android</w:t>
      </w:r>
    </w:p>
    <w:p w14:paraId="52699AFA" w14:textId="6AE69344" w:rsidR="002C647A" w:rsidRDefault="00272ACA" w:rsidP="00272ACA">
      <w:pPr>
        <w:pStyle w:val="SubStepAlpha"/>
        <w:numPr>
          <w:ilvl w:val="3"/>
          <w:numId w:val="20"/>
        </w:numPr>
      </w:pPr>
      <w:r>
        <w:t xml:space="preserve">To access the brightness function, </w:t>
      </w:r>
      <w:r w:rsidR="008A3F29">
        <w:t xml:space="preserve">swipe down </w:t>
      </w:r>
      <w:r w:rsidR="00A21D25">
        <w:t>on the status bar</w:t>
      </w:r>
      <w:r w:rsidR="00DF0030">
        <w:t xml:space="preserve"> and locate the brightness slider.</w:t>
      </w:r>
    </w:p>
    <w:p w14:paraId="3BA785F7" w14:textId="1F39DDA9" w:rsidR="00907234" w:rsidRDefault="001F6F34" w:rsidP="005B65D4">
      <w:pPr>
        <w:pStyle w:val="BodyTextL50"/>
      </w:pPr>
      <w:r>
        <w:t xml:space="preserve">Or </w:t>
      </w:r>
      <w:r w:rsidR="00FA5199">
        <w:t xml:space="preserve">display all the apps on the </w:t>
      </w:r>
      <w:proofErr w:type="gramStart"/>
      <w:r w:rsidR="00FA5199">
        <w:t>Home</w:t>
      </w:r>
      <w:proofErr w:type="gramEnd"/>
      <w:r w:rsidR="00FA5199">
        <w:t xml:space="preserve"> screen, n</w:t>
      </w:r>
      <w:r w:rsidR="00176272">
        <w:t>avigate</w:t>
      </w:r>
      <w:r w:rsidR="00E70B1C">
        <w:t xml:space="preserve"> to</w:t>
      </w:r>
      <w:r w:rsidR="00176272">
        <w:t xml:space="preserve"> </w:t>
      </w:r>
      <w:r w:rsidR="00176272" w:rsidRPr="005B65D4">
        <w:rPr>
          <w:b/>
          <w:bCs/>
        </w:rPr>
        <w:t>Settings</w:t>
      </w:r>
      <w:r w:rsidR="00176272" w:rsidRPr="00425E73">
        <w:t xml:space="preserve"> &gt; </w:t>
      </w:r>
      <w:r w:rsidR="00176272" w:rsidRPr="005B65D4">
        <w:rPr>
          <w:b/>
          <w:bCs/>
        </w:rPr>
        <w:t>Display</w:t>
      </w:r>
      <w:r w:rsidR="00176272" w:rsidRPr="00425E73">
        <w:t>.</w:t>
      </w:r>
    </w:p>
    <w:p w14:paraId="74BD5BC8" w14:textId="6D40FB55" w:rsidR="00EA46F8" w:rsidRDefault="4B751114">
      <w:pPr>
        <w:pStyle w:val="SubStepAlpha"/>
      </w:pPr>
      <w:r w:rsidRPr="7202A256">
        <w:rPr>
          <w:rFonts w:eastAsia="Times New Roman" w:cs="Arial"/>
          <w:color w:val="000000" w:themeColor="text1"/>
        </w:rPr>
        <w:t xml:space="preserve">Touch </w:t>
      </w:r>
      <w:r w:rsidRPr="7202A256">
        <w:rPr>
          <w:rFonts w:eastAsia="Times New Roman" w:cs="Arial"/>
          <w:b/>
          <w:bCs/>
          <w:color w:val="000000" w:themeColor="text1"/>
        </w:rPr>
        <w:t>Brightness level</w:t>
      </w:r>
      <w:r w:rsidR="6ACDE605" w:rsidRPr="005B65D4">
        <w:rPr>
          <w:rFonts w:eastAsia="Times New Roman" w:cs="Arial"/>
          <w:color w:val="000000" w:themeColor="text1"/>
        </w:rPr>
        <w:t xml:space="preserve"> and</w:t>
      </w:r>
      <w:r w:rsidR="6ACDE605" w:rsidRPr="7202A256">
        <w:rPr>
          <w:rFonts w:eastAsia="Times New Roman" w:cs="Arial"/>
          <w:color w:val="000000" w:themeColor="text1"/>
        </w:rPr>
        <w:t xml:space="preserve"> </w:t>
      </w:r>
      <w:r w:rsidR="6ACDE605">
        <w:t>m</w:t>
      </w:r>
      <w:r>
        <w:t>ove the slider all the way to the right.</w:t>
      </w:r>
    </w:p>
    <w:p w14:paraId="1F76F760" w14:textId="77777777" w:rsidR="00EA46F8" w:rsidRDefault="00EA46F8" w:rsidP="00EA46F8">
      <w:pPr>
        <w:pStyle w:val="Heading4"/>
      </w:pPr>
      <w:r>
        <w:t>Question:</w:t>
      </w:r>
    </w:p>
    <w:p w14:paraId="31FCF11F" w14:textId="77777777" w:rsidR="00BF2AAE" w:rsidRDefault="00BF2AAE" w:rsidP="005B65D4">
      <w:pPr>
        <w:pStyle w:val="BodyTextL50"/>
        <w:spacing w:before="0"/>
      </w:pPr>
      <w:r w:rsidRPr="00927E44">
        <w:t xml:space="preserve">What </w:t>
      </w:r>
      <w:r w:rsidRPr="00A55E06">
        <w:t>happens</w:t>
      </w:r>
      <w:r w:rsidRPr="00927E44">
        <w:t>?</w:t>
      </w:r>
    </w:p>
    <w:p w14:paraId="4FBB0488" w14:textId="77777777" w:rsidR="00EA46F8" w:rsidRPr="00927E44" w:rsidRDefault="00EA46F8" w:rsidP="00EA46F8">
      <w:pPr>
        <w:pStyle w:val="AnswerLineL50"/>
      </w:pPr>
      <w:r>
        <w:t>Type your answers here.</w:t>
      </w:r>
    </w:p>
    <w:p w14:paraId="54A9C02E" w14:textId="77777777" w:rsidR="00BF2AAE" w:rsidRPr="000926E4" w:rsidRDefault="00BF2AAE" w:rsidP="00BF2AAE">
      <w:pPr>
        <w:pStyle w:val="BodyTextL50"/>
        <w:rPr>
          <w:rStyle w:val="AnswerGray"/>
        </w:rPr>
      </w:pPr>
      <w:r w:rsidRPr="000926E4">
        <w:rPr>
          <w:rStyle w:val="AnswerGray"/>
        </w:rPr>
        <w:t>The screen gets brighter.</w:t>
      </w:r>
    </w:p>
    <w:p w14:paraId="0F3E7856" w14:textId="58324444" w:rsidR="00BF2AAE" w:rsidRPr="00927E44" w:rsidRDefault="5693AECA">
      <w:pPr>
        <w:pStyle w:val="SubStepAlpha"/>
      </w:pPr>
      <w:r>
        <w:t xml:space="preserve">To </w:t>
      </w:r>
      <w:r w:rsidR="228AFF92">
        <w:t>enable</w:t>
      </w:r>
      <w:r>
        <w:t xml:space="preserve"> </w:t>
      </w:r>
      <w:r w:rsidRPr="005B65D4">
        <w:t>Adaptive brightness</w:t>
      </w:r>
      <w:r>
        <w:t xml:space="preserve">, </w:t>
      </w:r>
      <w:r w:rsidR="228AFF92">
        <w:t>t</w:t>
      </w:r>
      <w:r w:rsidR="4B751114">
        <w:t xml:space="preserve">ouch the </w:t>
      </w:r>
      <w:r w:rsidR="4B751114" w:rsidRPr="7202A256">
        <w:rPr>
          <w:b/>
          <w:bCs/>
        </w:rPr>
        <w:t>Adaptive brightness</w:t>
      </w:r>
      <w:r w:rsidR="4B751114">
        <w:t xml:space="preserve"> toggle to enable it.</w:t>
      </w:r>
    </w:p>
    <w:p w14:paraId="6A9B23A0" w14:textId="77777777" w:rsidR="00EA46F8" w:rsidRDefault="00EA46F8" w:rsidP="00EA46F8">
      <w:pPr>
        <w:pStyle w:val="Heading4"/>
      </w:pPr>
      <w:r>
        <w:t>Question:</w:t>
      </w:r>
    </w:p>
    <w:p w14:paraId="5CB2ADA8" w14:textId="77777777" w:rsidR="00BF2AAE" w:rsidRDefault="00BF2AAE" w:rsidP="005B65D4">
      <w:pPr>
        <w:pStyle w:val="BodyTextL50"/>
        <w:spacing w:before="0"/>
      </w:pPr>
      <w:r w:rsidRPr="00927E44">
        <w:t>What happens</w:t>
      </w:r>
      <w:r>
        <w:t xml:space="preserve"> </w:t>
      </w:r>
      <w:r w:rsidRPr="00A55E06">
        <w:t>when</w:t>
      </w:r>
      <w:r>
        <w:t xml:space="preserve"> </w:t>
      </w:r>
      <w:r w:rsidRPr="0008578B">
        <w:rPr>
          <w:b/>
        </w:rPr>
        <w:t>Adaptive brightness</w:t>
      </w:r>
      <w:r>
        <w:t xml:space="preserve"> is enabled</w:t>
      </w:r>
      <w:r w:rsidRPr="00927E44">
        <w:t>?</w:t>
      </w:r>
    </w:p>
    <w:p w14:paraId="4DBCDB86" w14:textId="77777777" w:rsidR="00EA46F8" w:rsidRPr="00927E44" w:rsidRDefault="00EA46F8" w:rsidP="00EA46F8">
      <w:pPr>
        <w:pStyle w:val="AnswerLineL50"/>
      </w:pPr>
      <w:r>
        <w:t>Type your answers here.</w:t>
      </w:r>
    </w:p>
    <w:p w14:paraId="613E872F" w14:textId="77777777" w:rsidR="00BF2AAE" w:rsidRPr="000926E4" w:rsidRDefault="00BF2AAE" w:rsidP="00BF2AAE">
      <w:pPr>
        <w:pStyle w:val="BodyTextL50"/>
        <w:rPr>
          <w:rStyle w:val="AnswerGray"/>
        </w:rPr>
      </w:pPr>
      <w:r w:rsidRPr="000926E4">
        <w:rPr>
          <w:rStyle w:val="AnswerGray"/>
        </w:rPr>
        <w:t>Answers may vary. The brightness of the screen should adjust itself based on the amount of environmental light.</w:t>
      </w:r>
    </w:p>
    <w:p w14:paraId="36D4F84E" w14:textId="316FB0ED" w:rsidR="00BF2AAE" w:rsidRPr="00927E44" w:rsidRDefault="4B751114" w:rsidP="00BF2AAE">
      <w:pPr>
        <w:pStyle w:val="SubStepAlpha"/>
      </w:pPr>
      <w:r>
        <w:t xml:space="preserve">Touch the </w:t>
      </w:r>
      <w:r w:rsidRPr="7202A256">
        <w:rPr>
          <w:b/>
          <w:bCs/>
        </w:rPr>
        <w:t>Adaptive brightness</w:t>
      </w:r>
      <w:r>
        <w:t xml:space="preserve"> </w:t>
      </w:r>
      <w:r w:rsidR="524EE679">
        <w:t>again to disable it.</w:t>
      </w:r>
    </w:p>
    <w:p w14:paraId="2346A732" w14:textId="77777777" w:rsidR="00EA46F8" w:rsidRDefault="4B751114" w:rsidP="00BF2AAE">
      <w:pPr>
        <w:pStyle w:val="SubStepAlpha"/>
      </w:pPr>
      <w:r>
        <w:t>Move the slider all the way to the left.</w:t>
      </w:r>
    </w:p>
    <w:p w14:paraId="6889015A" w14:textId="77777777" w:rsidR="00EA46F8" w:rsidRDefault="00EA46F8" w:rsidP="00EA46F8">
      <w:pPr>
        <w:pStyle w:val="Heading4"/>
      </w:pPr>
      <w:r>
        <w:t>Question:</w:t>
      </w:r>
    </w:p>
    <w:p w14:paraId="6B05D1E1" w14:textId="77777777" w:rsidR="00BF2AAE" w:rsidRDefault="00BF2AAE" w:rsidP="00F24184">
      <w:pPr>
        <w:pStyle w:val="BodyTextL50"/>
        <w:spacing w:before="0"/>
      </w:pPr>
      <w:r w:rsidRPr="00927E44">
        <w:t xml:space="preserve">What </w:t>
      </w:r>
      <w:r w:rsidRPr="00A43118">
        <w:t>happens</w:t>
      </w:r>
      <w:r w:rsidRPr="00927E44">
        <w:t>?</w:t>
      </w:r>
    </w:p>
    <w:p w14:paraId="59518C10" w14:textId="77777777" w:rsidR="00EA46F8" w:rsidRPr="00927E44" w:rsidRDefault="00EA46F8" w:rsidP="00EA46F8">
      <w:pPr>
        <w:pStyle w:val="AnswerLineL50"/>
      </w:pPr>
      <w:r>
        <w:t>Type your answers here.</w:t>
      </w:r>
    </w:p>
    <w:p w14:paraId="28772E3C" w14:textId="77777777" w:rsidR="00BF2AAE" w:rsidRPr="000926E4" w:rsidRDefault="00BF2AAE" w:rsidP="00BF2AAE">
      <w:pPr>
        <w:pStyle w:val="BodyTextL50"/>
        <w:rPr>
          <w:rStyle w:val="AnswerGray"/>
        </w:rPr>
      </w:pPr>
      <w:r w:rsidRPr="000926E4">
        <w:rPr>
          <w:rStyle w:val="AnswerGray"/>
        </w:rPr>
        <w:t>The screen gets darker.</w:t>
      </w:r>
    </w:p>
    <w:p w14:paraId="7F358743" w14:textId="77777777" w:rsidR="00BF2AAE" w:rsidRPr="00927E44" w:rsidRDefault="4B751114" w:rsidP="00BF2AAE">
      <w:pPr>
        <w:pStyle w:val="SubStepAlpha"/>
      </w:pPr>
      <w:r>
        <w:lastRenderedPageBreak/>
        <w:t xml:space="preserve">Touch the </w:t>
      </w:r>
      <w:r w:rsidRPr="7202A256">
        <w:rPr>
          <w:b/>
          <w:bCs/>
        </w:rPr>
        <w:t>Home</w:t>
      </w:r>
      <w:r>
        <w:t xml:space="preserve"> button to return to the </w:t>
      </w:r>
      <w:r w:rsidRPr="7202A256">
        <w:rPr>
          <w:b/>
          <w:bCs/>
        </w:rPr>
        <w:t>home screen</w:t>
      </w:r>
      <w:r>
        <w:t>.</w:t>
      </w:r>
    </w:p>
    <w:p w14:paraId="439322E1" w14:textId="77777777" w:rsidR="00BF2AAE" w:rsidRPr="00927E44" w:rsidRDefault="4B751114" w:rsidP="00BF2AAE">
      <w:pPr>
        <w:pStyle w:val="Heading3"/>
      </w:pPr>
      <w:r>
        <w:t>Brightness on iOS</w:t>
      </w:r>
    </w:p>
    <w:p w14:paraId="1E970C31" w14:textId="160FFE89" w:rsidR="41922233" w:rsidRDefault="41922233" w:rsidP="00F24184">
      <w:pPr>
        <w:pStyle w:val="SubStepAlpha"/>
      </w:pPr>
      <w:r>
        <w:t xml:space="preserve">Swipe down from </w:t>
      </w:r>
      <w:r w:rsidRPr="009C2F4F">
        <w:t>the</w:t>
      </w:r>
      <w:r>
        <w:t xml:space="preserve"> top right corner to access the </w:t>
      </w:r>
      <w:r w:rsidRPr="00F24184">
        <w:rPr>
          <w:b/>
          <w:bCs/>
        </w:rPr>
        <w:t>Control Center</w:t>
      </w:r>
      <w:r>
        <w:t>.</w:t>
      </w:r>
    </w:p>
    <w:p w14:paraId="4EB122BB" w14:textId="6E500639" w:rsidR="0C80020B" w:rsidRDefault="0C80020B" w:rsidP="00F24184">
      <w:pPr>
        <w:pStyle w:val="SubStepAlpha"/>
      </w:pPr>
      <w:r>
        <w:t>Drag the brightness level up or down to your desired brightness level.</w:t>
      </w:r>
    </w:p>
    <w:p w14:paraId="7EADF038" w14:textId="08BD21B7" w:rsidR="00BF2AAE" w:rsidRPr="00927E44" w:rsidRDefault="0C80020B" w:rsidP="3CFEFCCB">
      <w:pPr>
        <w:pStyle w:val="SubStepAlpha"/>
        <w:spacing w:before="0" w:after="0"/>
        <w:rPr>
          <w:rFonts w:eastAsia="Times New Roman" w:cs="Arial"/>
          <w:color w:val="000000" w:themeColor="text1"/>
        </w:rPr>
      </w:pPr>
      <w:r>
        <w:t xml:space="preserve">To </w:t>
      </w:r>
      <w:r w:rsidR="12E6986F">
        <w:t xml:space="preserve">configure </w:t>
      </w:r>
      <w:r w:rsidR="27E0D85A">
        <w:t xml:space="preserve">other </w:t>
      </w:r>
      <w:r w:rsidR="581D016E">
        <w:t>brightness</w:t>
      </w:r>
      <w:r w:rsidR="2D45F0C1">
        <w:t xml:space="preserve"> settings</w:t>
      </w:r>
      <w:r w:rsidR="581D016E">
        <w:t>, go</w:t>
      </w:r>
      <w:r w:rsidR="4B751114">
        <w:t xml:space="preserve"> to </w:t>
      </w:r>
      <w:r w:rsidR="4B751114" w:rsidRPr="7202A256">
        <w:rPr>
          <w:b/>
          <w:bCs/>
        </w:rPr>
        <w:t>Settings</w:t>
      </w:r>
      <w:r w:rsidR="4B751114">
        <w:t xml:space="preserve"> </w:t>
      </w:r>
      <w:r w:rsidR="4B751114" w:rsidRPr="7202A256">
        <w:rPr>
          <w:b/>
          <w:bCs/>
        </w:rPr>
        <w:t>&gt; Display &amp; Brightness</w:t>
      </w:r>
      <w:r w:rsidR="4B751114">
        <w:t>.</w:t>
      </w:r>
      <w:r w:rsidR="4B751114" w:rsidRPr="7202A256">
        <w:rPr>
          <w:rFonts w:eastAsia="Times New Roman" w:cs="Arial"/>
          <w:color w:val="000000" w:themeColor="text1"/>
        </w:rPr>
        <w:t xml:space="preserve"> </w:t>
      </w:r>
      <w:r w:rsidR="00BF2AAE" w:rsidRPr="7202A256">
        <w:rPr>
          <w:rFonts w:eastAsia="Times New Roman" w:cs="Arial"/>
          <w:color w:val="000000" w:themeColor="text1"/>
        </w:rPr>
        <w:t xml:space="preserve">The </w:t>
      </w:r>
      <w:r w:rsidR="00BF2AAE" w:rsidRPr="7202A256">
        <w:rPr>
          <w:rFonts w:eastAsia="Times New Roman" w:cs="Arial"/>
          <w:b/>
          <w:bCs/>
          <w:color w:val="000000" w:themeColor="text1"/>
        </w:rPr>
        <w:t>Display &amp; Brightness</w:t>
      </w:r>
      <w:r w:rsidR="00BF2AAE" w:rsidRPr="7202A256">
        <w:rPr>
          <w:rFonts w:eastAsia="Times New Roman" w:cs="Arial"/>
          <w:color w:val="000000" w:themeColor="text1"/>
        </w:rPr>
        <w:t xml:space="preserve"> screen appears.</w:t>
      </w:r>
    </w:p>
    <w:p w14:paraId="2E1A3AC2" w14:textId="5796843B" w:rsidR="44DDAB06" w:rsidRDefault="44DDAB06" w:rsidP="71B75D0B">
      <w:pPr>
        <w:pStyle w:val="SubStepAlpha"/>
      </w:pPr>
      <w:r>
        <w:t>You can manually switch between Light and Dark modes. You can also toggle Automatic on so that the phone enters dark mode when the sun sets</w:t>
      </w:r>
      <w:r w:rsidR="0150E6B1">
        <w:t>. Tap Options to</w:t>
      </w:r>
      <w:r>
        <w:t xml:space="preserve"> </w:t>
      </w:r>
      <w:r w:rsidR="452F16FE">
        <w:t xml:space="preserve">configure a </w:t>
      </w:r>
      <w:r w:rsidR="07B77D15" w:rsidRPr="00F24184">
        <w:rPr>
          <w:b/>
          <w:bCs/>
        </w:rPr>
        <w:t>Custom</w:t>
      </w:r>
      <w:r w:rsidR="452F16FE" w:rsidRPr="00F24184">
        <w:rPr>
          <w:b/>
          <w:bCs/>
        </w:rPr>
        <w:t xml:space="preserve"> </w:t>
      </w:r>
      <w:r w:rsidR="702AF3FA" w:rsidRPr="00F24184">
        <w:rPr>
          <w:b/>
          <w:bCs/>
        </w:rPr>
        <w:t>S</w:t>
      </w:r>
      <w:r w:rsidR="1F136D99" w:rsidRPr="00F24184">
        <w:rPr>
          <w:b/>
          <w:bCs/>
        </w:rPr>
        <w:t>chedule</w:t>
      </w:r>
      <w:r w:rsidR="452F16FE">
        <w:t>.</w:t>
      </w:r>
    </w:p>
    <w:p w14:paraId="71E5966B" w14:textId="34B2205E" w:rsidR="00BF2AAE" w:rsidRPr="00927E44" w:rsidRDefault="5AC0F507" w:rsidP="00BF2AAE">
      <w:pPr>
        <w:pStyle w:val="SubStepAlpha"/>
      </w:pPr>
      <w:r>
        <w:t>Returning to the Display &amp; Brightness main screen, notice the option to change the text size and whether text is bold or not.</w:t>
      </w:r>
    </w:p>
    <w:p w14:paraId="7D50ABB9" w14:textId="336A24BA" w:rsidR="5AC0F507" w:rsidRDefault="4A9D8D28" w:rsidP="59EB2A32">
      <w:pPr>
        <w:pStyle w:val="SubStepAlpha"/>
      </w:pPr>
      <w:r>
        <w:t xml:space="preserve">Under </w:t>
      </w:r>
      <w:r w:rsidRPr="00F24184">
        <w:rPr>
          <w:b/>
          <w:bCs/>
        </w:rPr>
        <w:t>Brightness</w:t>
      </w:r>
      <w:r>
        <w:t xml:space="preserve">, there is a setting for </w:t>
      </w:r>
      <w:r w:rsidRPr="00F24184">
        <w:rPr>
          <w:b/>
          <w:bCs/>
        </w:rPr>
        <w:t>True Tone</w:t>
      </w:r>
      <w:r>
        <w:t>. Enable it to have the iPhone automatically adapt based on ambient lightening conditions.</w:t>
      </w:r>
    </w:p>
    <w:p w14:paraId="20BF69DE" w14:textId="51C0CB04" w:rsidR="009F2335" w:rsidRDefault="009F2335" w:rsidP="00E80DEF">
      <w:pPr>
        <w:pStyle w:val="Heading4"/>
      </w:pPr>
      <w:r>
        <w:t>Question:</w:t>
      </w:r>
    </w:p>
    <w:p w14:paraId="0FC86D4D" w14:textId="28AC223A" w:rsidR="00EA46F8" w:rsidRDefault="721A227E" w:rsidP="00E80DEF">
      <w:pPr>
        <w:pStyle w:val="BodyTextL50"/>
        <w:spacing w:before="0"/>
      </w:pPr>
      <w:r>
        <w:t xml:space="preserve">What other things can you </w:t>
      </w:r>
      <w:r w:rsidRPr="009F2335">
        <w:t>configure</w:t>
      </w:r>
      <w:r>
        <w:t xml:space="preserve"> in </w:t>
      </w:r>
      <w:r w:rsidRPr="00E80DEF">
        <w:rPr>
          <w:b/>
          <w:bCs/>
        </w:rPr>
        <w:t>Display &amp; Brightness</w:t>
      </w:r>
      <w:r>
        <w:t>?</w:t>
      </w:r>
    </w:p>
    <w:p w14:paraId="07025B1D" w14:textId="094898A7" w:rsidR="00EA46F8" w:rsidRPr="00927E44" w:rsidRDefault="00EA46F8" w:rsidP="00EA46F8">
      <w:pPr>
        <w:pStyle w:val="AnswerLineL50"/>
      </w:pPr>
      <w:proofErr w:type="spellStart"/>
      <w:proofErr w:type="gramStart"/>
      <w:r>
        <w:t>Question:Type</w:t>
      </w:r>
      <w:proofErr w:type="spellEnd"/>
      <w:proofErr w:type="gramEnd"/>
      <w:r>
        <w:t xml:space="preserve"> your answers here.</w:t>
      </w:r>
    </w:p>
    <w:p w14:paraId="006E237B" w14:textId="52E57BD7" w:rsidR="00BF2AAE" w:rsidRPr="00970FB1" w:rsidRDefault="23F83207">
      <w:pPr>
        <w:pStyle w:val="BodyTextL50"/>
        <w:rPr>
          <w:rStyle w:val="AnswerGray"/>
        </w:rPr>
      </w:pPr>
      <w:r w:rsidRPr="00970FB1">
        <w:rPr>
          <w:rStyle w:val="AnswerGray"/>
        </w:rPr>
        <w:t xml:space="preserve">You can configure Night Shift which </w:t>
      </w:r>
      <w:r w:rsidR="4B9087F4" w:rsidRPr="00970FB1">
        <w:rPr>
          <w:rStyle w:val="AnswerGray"/>
        </w:rPr>
        <w:t>automatically</w:t>
      </w:r>
      <w:r w:rsidRPr="00970FB1">
        <w:rPr>
          <w:rStyle w:val="AnswerGray"/>
        </w:rPr>
        <w:t xml:space="preserve"> shifts the colors of your display </w:t>
      </w:r>
      <w:r w:rsidR="5FF51AB5" w:rsidRPr="00970FB1">
        <w:rPr>
          <w:rStyle w:val="AnswerGray"/>
        </w:rPr>
        <w:t xml:space="preserve">to the warmer end of the color spectrum after dark. </w:t>
      </w:r>
      <w:r w:rsidR="03CED6C2" w:rsidRPr="00970FB1">
        <w:rPr>
          <w:rStyle w:val="AnswerGray"/>
        </w:rPr>
        <w:t xml:space="preserve">You can configure Auto-Lock </w:t>
      </w:r>
      <w:r w:rsidR="06FC14D4" w:rsidRPr="00970FB1">
        <w:rPr>
          <w:rStyle w:val="AnswerGray"/>
        </w:rPr>
        <w:t xml:space="preserve">to lock your phone after a set number of minutes. You can toggle Raise to Wake which will wake your phone when you pick it up. Finally, you can configure </w:t>
      </w:r>
      <w:r w:rsidR="1E8CD63A" w:rsidRPr="00970FB1">
        <w:rPr>
          <w:rStyle w:val="AnswerGray"/>
        </w:rPr>
        <w:t>Display Zoom to show Larger Text.</w:t>
      </w:r>
    </w:p>
    <w:p w14:paraId="49802A0D" w14:textId="77777777" w:rsidR="00BF2AAE" w:rsidRDefault="00BF2AAE" w:rsidP="008F310D">
      <w:pPr>
        <w:pStyle w:val="Heading2"/>
      </w:pPr>
      <w:r>
        <w:t>GPS</w:t>
      </w:r>
    </w:p>
    <w:p w14:paraId="54DA07E4" w14:textId="77777777" w:rsidR="00BF2AAE" w:rsidRPr="00D20C9B" w:rsidRDefault="00BF2AAE" w:rsidP="00BF2AAE">
      <w:pPr>
        <w:pStyle w:val="BodyTextL25"/>
      </w:pPr>
      <w:r>
        <w:t xml:space="preserve">Another common feature on modern mobile devices is </w:t>
      </w:r>
      <w:r w:rsidRPr="00D20C9B">
        <w:rPr>
          <w:b/>
        </w:rPr>
        <w:t>GPS</w:t>
      </w:r>
      <w:r>
        <w:t xml:space="preserve"> or </w:t>
      </w:r>
      <w:r w:rsidRPr="00D20C9B">
        <w:rPr>
          <w:b/>
        </w:rPr>
        <w:t>Location Services</w:t>
      </w:r>
      <w:r w:rsidRPr="00246739">
        <w:t xml:space="preserve">. </w:t>
      </w:r>
      <w:r>
        <w:t xml:space="preserve">By using Global Positioning System signals, mobile devices </w:t>
      </w:r>
      <w:proofErr w:type="gramStart"/>
      <w:r>
        <w:t>are able to</w:t>
      </w:r>
      <w:proofErr w:type="gramEnd"/>
      <w:r>
        <w:t xml:space="preserve"> learn and inform the user about the current location with good accuracy.</w:t>
      </w:r>
    </w:p>
    <w:p w14:paraId="4B6DA77E" w14:textId="77777777" w:rsidR="00BF2AAE" w:rsidRPr="00927E44" w:rsidRDefault="00BF2AAE" w:rsidP="00BF2AAE">
      <w:pPr>
        <w:pStyle w:val="Heading3"/>
      </w:pPr>
      <w:r>
        <w:t>GPS on Android</w:t>
      </w:r>
    </w:p>
    <w:p w14:paraId="4F4C0736" w14:textId="2D252220" w:rsidR="00557DD0" w:rsidRDefault="00557DD0" w:rsidP="00557DD0">
      <w:pPr>
        <w:pStyle w:val="SubStepAlpha"/>
        <w:numPr>
          <w:ilvl w:val="3"/>
          <w:numId w:val="20"/>
        </w:numPr>
      </w:pPr>
      <w:r>
        <w:t>To access the location function, swipe down on the status bar</w:t>
      </w:r>
      <w:r w:rsidR="008061DE">
        <w:t xml:space="preserve"> and </w:t>
      </w:r>
      <w:r w:rsidR="00E33648">
        <w:t>tap</w:t>
      </w:r>
      <w:r w:rsidR="008061DE">
        <w:t xml:space="preserve"> </w:t>
      </w:r>
      <w:r w:rsidR="008061DE">
        <w:rPr>
          <w:b/>
          <w:bCs/>
        </w:rPr>
        <w:t>Location</w:t>
      </w:r>
      <w:r w:rsidR="00E33648">
        <w:t xml:space="preserve"> to disable </w:t>
      </w:r>
      <w:r w:rsidR="0074557D">
        <w:t>the GPS location</w:t>
      </w:r>
      <w:r>
        <w:t>.</w:t>
      </w:r>
    </w:p>
    <w:p w14:paraId="2B48DACB" w14:textId="2130E369" w:rsidR="0089646C" w:rsidRDefault="00F277B8" w:rsidP="00970FB1">
      <w:pPr>
        <w:pStyle w:val="BodyTextL50"/>
      </w:pPr>
      <w:r>
        <w:t>Or d</w:t>
      </w:r>
      <w:r w:rsidR="00A83AAC">
        <w:t xml:space="preserve">isplay all the apps on the </w:t>
      </w:r>
      <w:proofErr w:type="gramStart"/>
      <w:r w:rsidR="00A83AAC">
        <w:t>Home</w:t>
      </w:r>
      <w:proofErr w:type="gramEnd"/>
      <w:r w:rsidR="00A83AAC">
        <w:t xml:space="preserve"> screen, navigate to </w:t>
      </w:r>
      <w:r w:rsidR="00A83AAC">
        <w:rPr>
          <w:b/>
          <w:bCs/>
        </w:rPr>
        <w:t>Settings</w:t>
      </w:r>
      <w:r w:rsidR="00A83AAC">
        <w:t xml:space="preserve"> &gt; </w:t>
      </w:r>
      <w:r w:rsidR="00A83AAC">
        <w:rPr>
          <w:b/>
          <w:bCs/>
        </w:rPr>
        <w:t>Location</w:t>
      </w:r>
      <w:r w:rsidR="00E33648">
        <w:t xml:space="preserve"> and tap </w:t>
      </w:r>
      <w:r w:rsidR="0074557D">
        <w:t>on the toggle to disable the GPS location.</w:t>
      </w:r>
    </w:p>
    <w:p w14:paraId="583FEDCB" w14:textId="3270D3F9" w:rsidR="00BF2AAE" w:rsidRPr="00927E44" w:rsidRDefault="442082A4">
      <w:pPr>
        <w:pStyle w:val="SubStepAlpha"/>
      </w:pPr>
      <w:r>
        <w:t>O</w:t>
      </w:r>
      <w:r w:rsidR="4B751114">
        <w:t xml:space="preserve">pen the </w:t>
      </w:r>
      <w:r w:rsidR="4B751114" w:rsidRPr="7202A256">
        <w:rPr>
          <w:b/>
          <w:bCs/>
        </w:rPr>
        <w:t xml:space="preserve">Maps </w:t>
      </w:r>
      <w:r w:rsidR="4B751114">
        <w:t>app</w:t>
      </w:r>
      <w:r w:rsidR="79C171AD">
        <w:t>.</w:t>
      </w:r>
    </w:p>
    <w:p w14:paraId="27926661" w14:textId="77777777" w:rsidR="008F310D" w:rsidRDefault="008F310D" w:rsidP="008F310D">
      <w:pPr>
        <w:pStyle w:val="Heading4"/>
      </w:pPr>
      <w:r>
        <w:t>Question:</w:t>
      </w:r>
    </w:p>
    <w:p w14:paraId="366E64B7" w14:textId="77777777" w:rsidR="00BF2AAE" w:rsidRDefault="00BF2AAE" w:rsidP="00970FB1">
      <w:pPr>
        <w:pStyle w:val="BodyTextL50"/>
        <w:spacing w:before="0"/>
      </w:pPr>
      <w:r w:rsidRPr="00927E44">
        <w:t xml:space="preserve">How is the device able to determine the </w:t>
      </w:r>
      <w:r w:rsidRPr="008336EF">
        <w:t>location</w:t>
      </w:r>
      <w:r w:rsidRPr="00927E44">
        <w:t>?</w:t>
      </w:r>
    </w:p>
    <w:p w14:paraId="441A9347" w14:textId="77777777" w:rsidR="008F310D" w:rsidRPr="00927E44" w:rsidRDefault="008F310D" w:rsidP="008F310D">
      <w:pPr>
        <w:pStyle w:val="AnswerLineL50"/>
      </w:pPr>
      <w:r>
        <w:t>Type your answers here.</w:t>
      </w:r>
    </w:p>
    <w:p w14:paraId="4A90D99E" w14:textId="77777777" w:rsidR="00BF2AAE" w:rsidRPr="000926E4" w:rsidRDefault="00BF2AAE" w:rsidP="00BF2AAE">
      <w:pPr>
        <w:pStyle w:val="BodyTextL50"/>
        <w:rPr>
          <w:rStyle w:val="AnswerGray"/>
        </w:rPr>
      </w:pPr>
      <w:r w:rsidRPr="000926E4">
        <w:rPr>
          <w:rStyle w:val="AnswerGray"/>
        </w:rPr>
        <w:t>Depending on the device, the wireless network function can provide an approximate location.</w:t>
      </w:r>
    </w:p>
    <w:p w14:paraId="1362CB10" w14:textId="77777777" w:rsidR="00B1013F" w:rsidRDefault="00BF2AAE" w:rsidP="00BF2AAE">
      <w:pPr>
        <w:pStyle w:val="SubStepAlpha"/>
        <w:numPr>
          <w:ilvl w:val="0"/>
          <w:numId w:val="0"/>
        </w:numPr>
        <w:ind w:left="720"/>
      </w:pPr>
      <w:r>
        <w:t xml:space="preserve">Force </w:t>
      </w:r>
      <w:r w:rsidRPr="00CF3163">
        <w:rPr>
          <w:b/>
        </w:rPr>
        <w:t xml:space="preserve">Maps </w:t>
      </w:r>
      <w:r>
        <w:t xml:space="preserve">to locate you with more accuracy by touching the </w:t>
      </w:r>
      <w:r w:rsidRPr="00CF3163">
        <w:rPr>
          <w:b/>
        </w:rPr>
        <w:t>crosshair</w:t>
      </w:r>
      <w:r>
        <w:t xml:space="preserve"> icon.</w:t>
      </w:r>
    </w:p>
    <w:p w14:paraId="5102A9D7" w14:textId="77777777" w:rsidR="00B1013F" w:rsidRDefault="442082A4" w:rsidP="00970FB1">
      <w:pPr>
        <w:pStyle w:val="Heading4"/>
      </w:pPr>
      <w:r>
        <w:t>Question:</w:t>
      </w:r>
    </w:p>
    <w:p w14:paraId="31F95F89" w14:textId="111DDC63" w:rsidR="00BF2AAE" w:rsidRDefault="4B751114" w:rsidP="00970FB1">
      <w:pPr>
        <w:pStyle w:val="BodyTextL50"/>
        <w:spacing w:before="0"/>
      </w:pPr>
      <w:r>
        <w:t>What happens?</w:t>
      </w:r>
    </w:p>
    <w:p w14:paraId="46D2DC24" w14:textId="77777777" w:rsidR="008F310D" w:rsidRPr="00927E44" w:rsidRDefault="008F310D" w:rsidP="008F310D">
      <w:pPr>
        <w:pStyle w:val="AnswerLineL50"/>
      </w:pPr>
      <w:r>
        <w:t>Type your answers here.</w:t>
      </w:r>
    </w:p>
    <w:p w14:paraId="225434F6" w14:textId="77777777" w:rsidR="00BF2AAE" w:rsidRPr="000926E4" w:rsidRDefault="00BF2AAE" w:rsidP="00BF2AAE">
      <w:pPr>
        <w:pStyle w:val="BodyTextL50"/>
        <w:rPr>
          <w:rStyle w:val="AnswerGray"/>
        </w:rPr>
      </w:pPr>
      <w:r w:rsidRPr="000926E4">
        <w:rPr>
          <w:rStyle w:val="AnswerGray"/>
        </w:rPr>
        <w:t>Because Location is turned off, Android asks permission to turn it on.</w:t>
      </w:r>
    </w:p>
    <w:p w14:paraId="138079B7" w14:textId="0B901C71" w:rsidR="00BF2AAE" w:rsidRPr="00927E44" w:rsidRDefault="4B751114" w:rsidP="00BF2AAE">
      <w:pPr>
        <w:pStyle w:val="SubStepAlpha"/>
      </w:pPr>
      <w:r>
        <w:t>Allow Android to turn on Location. Your device should now have an accurate representation for your current location.</w:t>
      </w:r>
    </w:p>
    <w:p w14:paraId="42CA2BBC" w14:textId="77777777" w:rsidR="00BF2AAE" w:rsidRPr="00927E44" w:rsidRDefault="4B751114" w:rsidP="00BF2AAE">
      <w:pPr>
        <w:pStyle w:val="SubStepAlpha"/>
      </w:pPr>
      <w:r>
        <w:t xml:space="preserve">Touch the </w:t>
      </w:r>
      <w:r w:rsidRPr="7202A256">
        <w:rPr>
          <w:b/>
          <w:bCs/>
        </w:rPr>
        <w:t>Home</w:t>
      </w:r>
      <w:r>
        <w:t xml:space="preserve"> button.</w:t>
      </w:r>
    </w:p>
    <w:p w14:paraId="60FCA55C" w14:textId="77777777" w:rsidR="00BF2AAE" w:rsidRPr="00927E44" w:rsidRDefault="00BF2AAE" w:rsidP="00BF2AAE">
      <w:pPr>
        <w:pStyle w:val="Heading3"/>
      </w:pPr>
      <w:r w:rsidRPr="00927E44">
        <w:lastRenderedPageBreak/>
        <w:t>GPS</w:t>
      </w:r>
      <w:r>
        <w:t xml:space="preserve"> on </w:t>
      </w:r>
      <w:r w:rsidRPr="00927E44">
        <w:t>iOS</w:t>
      </w:r>
    </w:p>
    <w:p w14:paraId="5760A0FF" w14:textId="3F6927CB" w:rsidR="00BF2AAE" w:rsidRPr="00927E44" w:rsidRDefault="00BF2AAE" w:rsidP="00BF2AAE">
      <w:pPr>
        <w:pStyle w:val="SubStepAlpha"/>
      </w:pPr>
      <w:r>
        <w:t xml:space="preserve">Go to </w:t>
      </w:r>
      <w:r w:rsidRPr="3CFEFCCB">
        <w:rPr>
          <w:b/>
          <w:bCs/>
        </w:rPr>
        <w:t>Settings &gt; Privacy</w:t>
      </w:r>
      <w:r w:rsidR="46783BF3" w:rsidRPr="3CFEFCCB">
        <w:rPr>
          <w:b/>
          <w:bCs/>
        </w:rPr>
        <w:t xml:space="preserve"> &amp; Security</w:t>
      </w:r>
      <w:r w:rsidRPr="3CFEFCCB">
        <w:rPr>
          <w:b/>
          <w:bCs/>
        </w:rPr>
        <w:t xml:space="preserve"> &gt; Location Services</w:t>
      </w:r>
      <w:r>
        <w:t xml:space="preserve">. The </w:t>
      </w:r>
      <w:r w:rsidRPr="3CFEFCCB">
        <w:rPr>
          <w:b/>
          <w:bCs/>
        </w:rPr>
        <w:t>Location Services</w:t>
      </w:r>
      <w:r>
        <w:t xml:space="preserve"> screen appears.</w:t>
      </w:r>
    </w:p>
    <w:p w14:paraId="310D4A07" w14:textId="77777777" w:rsidR="008F310D" w:rsidRDefault="00BF2AAE" w:rsidP="00970FB1">
      <w:pPr>
        <w:pStyle w:val="BodyTextL50"/>
      </w:pPr>
      <w:r>
        <w:t>iOS allows the user to decide what apps have access to the GPS.</w:t>
      </w:r>
    </w:p>
    <w:p w14:paraId="65DDBDE4" w14:textId="77777777" w:rsidR="008F310D" w:rsidRDefault="008F310D" w:rsidP="008F310D">
      <w:pPr>
        <w:pStyle w:val="Heading4"/>
      </w:pPr>
      <w:r>
        <w:t>Question:</w:t>
      </w:r>
    </w:p>
    <w:p w14:paraId="06CABB62" w14:textId="77777777" w:rsidR="00BF2AAE" w:rsidRPr="00927E44" w:rsidRDefault="00BF2AAE" w:rsidP="00970FB1">
      <w:pPr>
        <w:pStyle w:val="BodyTextL50"/>
        <w:spacing w:before="0"/>
      </w:pPr>
      <w:r w:rsidRPr="00413DEB">
        <w:t>What</w:t>
      </w:r>
      <w:r w:rsidRPr="00927E44">
        <w:t xml:space="preserve"> apps are using Location Services</w:t>
      </w:r>
      <w:r>
        <w:t xml:space="preserve"> on your device</w:t>
      </w:r>
      <w:r w:rsidRPr="00927E44">
        <w:t>?</w:t>
      </w:r>
    </w:p>
    <w:p w14:paraId="2A835321" w14:textId="77777777" w:rsidR="008F310D" w:rsidRPr="00927E44" w:rsidRDefault="008F310D" w:rsidP="008F310D">
      <w:pPr>
        <w:pStyle w:val="AnswerLineL50"/>
      </w:pPr>
      <w:r>
        <w:t>Type your answers here.</w:t>
      </w:r>
    </w:p>
    <w:p w14:paraId="0B18D921" w14:textId="77777777" w:rsidR="00BF2AAE" w:rsidRPr="000926E4" w:rsidRDefault="00BF2AAE" w:rsidP="00BF2AAE">
      <w:pPr>
        <w:pStyle w:val="BodyTextL50"/>
        <w:rPr>
          <w:rStyle w:val="AnswerGray"/>
        </w:rPr>
      </w:pPr>
      <w:r w:rsidRPr="000926E4">
        <w:rPr>
          <w:rStyle w:val="AnswerGray"/>
        </w:rPr>
        <w:t>Answers may vary.</w:t>
      </w:r>
    </w:p>
    <w:p w14:paraId="534E8D0C" w14:textId="77777777" w:rsidR="00BF2AAE" w:rsidRPr="00927E44" w:rsidRDefault="00BF2AAE" w:rsidP="00BF2AAE">
      <w:pPr>
        <w:pStyle w:val="SubStepAlpha"/>
      </w:pPr>
      <w:r w:rsidRPr="00927E44">
        <w:t xml:space="preserve">Turn </w:t>
      </w:r>
      <w:r w:rsidRPr="00934F00">
        <w:rPr>
          <w:b/>
        </w:rPr>
        <w:t>Location Services</w:t>
      </w:r>
      <w:r w:rsidRPr="00927E44">
        <w:t xml:space="preserve"> off.</w:t>
      </w:r>
      <w:r>
        <w:t xml:space="preserve"> A warning message may appear stating that the Location Services will be disabled.</w:t>
      </w:r>
    </w:p>
    <w:p w14:paraId="0785D8D5" w14:textId="1EDAA5C6" w:rsidR="00BF2AAE" w:rsidRPr="00927E44" w:rsidRDefault="7A565E3F" w:rsidP="00BF2AAE">
      <w:pPr>
        <w:pStyle w:val="SubStepAlpha"/>
      </w:pPr>
      <w:r>
        <w:t xml:space="preserve">Swipe up from the bottom to close </w:t>
      </w:r>
      <w:r w:rsidRPr="00970FB1">
        <w:rPr>
          <w:b/>
          <w:bCs/>
        </w:rPr>
        <w:t>Location Services</w:t>
      </w:r>
      <w:r>
        <w:t xml:space="preserve">. </w:t>
      </w:r>
    </w:p>
    <w:p w14:paraId="34DC2431" w14:textId="7AF54C7A" w:rsidR="00BF2AAE" w:rsidRPr="00927E44" w:rsidRDefault="0191EEFC" w:rsidP="00BF2AAE">
      <w:pPr>
        <w:pStyle w:val="SubStepAlpha"/>
      </w:pPr>
      <w:r>
        <w:t xml:space="preserve">Locate and open </w:t>
      </w:r>
      <w:r w:rsidR="00BF2AAE">
        <w:t xml:space="preserve">the </w:t>
      </w:r>
      <w:r w:rsidR="00BF2AAE" w:rsidRPr="3CFEFCCB">
        <w:rPr>
          <w:b/>
          <w:bCs/>
        </w:rPr>
        <w:t xml:space="preserve">Maps </w:t>
      </w:r>
      <w:r w:rsidR="00BF2AAE">
        <w:t>app.</w:t>
      </w:r>
    </w:p>
    <w:p w14:paraId="7C654A35" w14:textId="77777777" w:rsidR="00BF2AAE" w:rsidRPr="00D14564" w:rsidRDefault="00BF2AAE" w:rsidP="00BF2AAE">
      <w:pPr>
        <w:pStyle w:val="BodyTextL50"/>
      </w:pPr>
      <w:r w:rsidRPr="3CFEFCCB">
        <w:rPr>
          <w:b/>
          <w:bCs/>
        </w:rPr>
        <w:t>Note</w:t>
      </w:r>
      <w:r>
        <w:t xml:space="preserve">: You may be asked to allow </w:t>
      </w:r>
      <w:r w:rsidRPr="3CFEFCCB">
        <w:rPr>
          <w:b/>
          <w:bCs/>
        </w:rPr>
        <w:t xml:space="preserve">Maps </w:t>
      </w:r>
      <w:r>
        <w:t xml:space="preserve">to use </w:t>
      </w:r>
      <w:r w:rsidRPr="3CFEFCCB">
        <w:rPr>
          <w:b/>
          <w:bCs/>
        </w:rPr>
        <w:t>Location Services</w:t>
      </w:r>
      <w:r>
        <w:t xml:space="preserve">. If this happens, touch </w:t>
      </w:r>
      <w:r w:rsidRPr="3CFEFCCB">
        <w:rPr>
          <w:b/>
          <w:bCs/>
        </w:rPr>
        <w:t xml:space="preserve">Allow </w:t>
      </w:r>
      <w:r>
        <w:t xml:space="preserve">to add </w:t>
      </w:r>
      <w:r w:rsidRPr="3CFEFCCB">
        <w:rPr>
          <w:b/>
          <w:bCs/>
        </w:rPr>
        <w:t xml:space="preserve">Maps </w:t>
      </w:r>
      <w:r>
        <w:t xml:space="preserve">to the list of apps that can use </w:t>
      </w:r>
      <w:r w:rsidRPr="3CFEFCCB">
        <w:rPr>
          <w:b/>
          <w:bCs/>
        </w:rPr>
        <w:t>Location Services</w:t>
      </w:r>
      <w:r>
        <w:t>.</w:t>
      </w:r>
    </w:p>
    <w:p w14:paraId="7B411DB4" w14:textId="0717ED57" w:rsidR="3B34774A" w:rsidRDefault="3B34774A" w:rsidP="3CFEFCCB">
      <w:pPr>
        <w:pStyle w:val="SubStepAlpha"/>
      </w:pPr>
      <w:r>
        <w:t xml:space="preserve">A dialog opens that tells you to turn on </w:t>
      </w:r>
      <w:r w:rsidRPr="00970FB1">
        <w:rPr>
          <w:b/>
          <w:bCs/>
        </w:rPr>
        <w:t>Location Services</w:t>
      </w:r>
      <w:r>
        <w:t xml:space="preserve"> to allow Maps to determine your location. </w:t>
      </w:r>
      <w:r w:rsidR="362FA45C">
        <w:t xml:space="preserve">Touch </w:t>
      </w:r>
      <w:r>
        <w:t xml:space="preserve">Settings </w:t>
      </w:r>
      <w:r w:rsidR="5CCBF9FC">
        <w:t xml:space="preserve">to open Location Services again. Alternatively, swipe up to access the </w:t>
      </w:r>
      <w:proofErr w:type="gramStart"/>
      <w:r w:rsidR="5CCBF9FC">
        <w:t>Home</w:t>
      </w:r>
      <w:proofErr w:type="gramEnd"/>
      <w:r w:rsidR="5CCBF9FC">
        <w:t xml:space="preserve"> screen and go to </w:t>
      </w:r>
      <w:r w:rsidR="5CCBF9FC" w:rsidRPr="3CFEFCCB">
        <w:rPr>
          <w:b/>
          <w:bCs/>
        </w:rPr>
        <w:t xml:space="preserve">Settings &gt; Privacy &amp; Security &gt; Location </w:t>
      </w:r>
      <w:r w:rsidR="70BC907A">
        <w:t xml:space="preserve">services. </w:t>
      </w:r>
    </w:p>
    <w:p w14:paraId="0FDEF714" w14:textId="77777777" w:rsidR="00BF2AAE" w:rsidRPr="00927E44" w:rsidRDefault="00BF2AAE" w:rsidP="00BF2AAE">
      <w:pPr>
        <w:pStyle w:val="SubStepAlpha"/>
      </w:pPr>
      <w:r>
        <w:t>Turn Location Services on.</w:t>
      </w:r>
    </w:p>
    <w:p w14:paraId="77B97262" w14:textId="11D3F585" w:rsidR="00BF2AAE" w:rsidRPr="00927E44" w:rsidRDefault="4DD5CF3A" w:rsidP="00BF2AAE">
      <w:pPr>
        <w:pStyle w:val="SubStepAlpha"/>
      </w:pPr>
      <w:r>
        <w:t>Return to the Maps app and touch the arrow in the top right corner to show your device’s current location.</w:t>
      </w:r>
    </w:p>
    <w:p w14:paraId="329E3CE2" w14:textId="77777777" w:rsidR="008F310D" w:rsidRPr="008F310D" w:rsidRDefault="008F310D" w:rsidP="008F310D">
      <w:pPr>
        <w:pStyle w:val="Heading4"/>
        <w:rPr>
          <w:b/>
          <w:shd w:val="clear" w:color="auto" w:fill="BFBFBF"/>
        </w:rPr>
      </w:pPr>
      <w:r>
        <w:t>Question:</w:t>
      </w:r>
    </w:p>
    <w:p w14:paraId="7B9281B0" w14:textId="77777777" w:rsidR="008F310D" w:rsidRPr="008F310D" w:rsidRDefault="00BF2AAE" w:rsidP="0084088F">
      <w:pPr>
        <w:pStyle w:val="BodyTextL50"/>
        <w:spacing w:before="0"/>
      </w:pPr>
      <w:r>
        <w:t>Was iOS able to locate you and the device</w:t>
      </w:r>
      <w:r w:rsidRPr="00927E44">
        <w:t>?</w:t>
      </w:r>
    </w:p>
    <w:p w14:paraId="3E864A1A" w14:textId="77777777" w:rsidR="00BF2AAE" w:rsidRDefault="008F310D" w:rsidP="00413DEB">
      <w:pPr>
        <w:pStyle w:val="AnswerLineL50"/>
      </w:pPr>
      <w:r w:rsidRPr="00413DEB">
        <w:t>Type your answers here.</w:t>
      </w:r>
    </w:p>
    <w:p w14:paraId="609DC4A5" w14:textId="52548A22" w:rsidR="006B7650" w:rsidRPr="0084088F" w:rsidRDefault="000B32A5" w:rsidP="0084088F">
      <w:pPr>
        <w:pStyle w:val="BodyTextL50"/>
        <w:rPr>
          <w:rStyle w:val="AnswerGray"/>
          <w:b w:val="0"/>
        </w:rPr>
      </w:pPr>
      <w:r w:rsidRPr="0084088F">
        <w:rPr>
          <w:rStyle w:val="AnswerGray"/>
        </w:rPr>
        <w:t xml:space="preserve">iOS </w:t>
      </w:r>
      <w:r w:rsidR="00334B4F" w:rsidRPr="0084088F">
        <w:rPr>
          <w:rStyle w:val="AnswerGray"/>
        </w:rPr>
        <w:t>probably can locate you and the device</w:t>
      </w:r>
      <w:r w:rsidR="00994483">
        <w:rPr>
          <w:rStyle w:val="AnswerGray"/>
        </w:rPr>
        <w:t>. It may</w:t>
      </w:r>
      <w:r w:rsidR="005C6B8A" w:rsidRPr="0084088F">
        <w:rPr>
          <w:rStyle w:val="AnswerGray"/>
        </w:rPr>
        <w:t xml:space="preserve"> depend on</w:t>
      </w:r>
      <w:r w:rsidR="0042552E" w:rsidRPr="0084088F">
        <w:rPr>
          <w:rStyle w:val="AnswerGray"/>
        </w:rPr>
        <w:t xml:space="preserve"> geographic location</w:t>
      </w:r>
      <w:r w:rsidR="00D66903" w:rsidRPr="0084088F">
        <w:rPr>
          <w:rStyle w:val="AnswerGray"/>
        </w:rPr>
        <w:t xml:space="preserve"> and </w:t>
      </w:r>
      <w:r w:rsidR="00611628">
        <w:rPr>
          <w:rStyle w:val="AnswerGray"/>
        </w:rPr>
        <w:t xml:space="preserve">the app </w:t>
      </w:r>
      <w:r w:rsidR="00D66903" w:rsidRPr="0084088F">
        <w:rPr>
          <w:rStyle w:val="AnswerGray"/>
        </w:rPr>
        <w:t>permission.</w:t>
      </w:r>
    </w:p>
    <w:p w14:paraId="40D5A960" w14:textId="53548BF1" w:rsidR="00BF2AAE" w:rsidRPr="00927E44" w:rsidRDefault="4C708766">
      <w:pPr>
        <w:pStyle w:val="SubStepAlpha"/>
      </w:pPr>
      <w:r>
        <w:t xml:space="preserve">Swipe up to return to the </w:t>
      </w:r>
      <w:proofErr w:type="gramStart"/>
      <w:r>
        <w:t>Home</w:t>
      </w:r>
      <w:proofErr w:type="gramEnd"/>
      <w:r>
        <w:t xml:space="preserve"> screen.</w:t>
      </w:r>
    </w:p>
    <w:p w14:paraId="5FCFB139" w14:textId="77777777" w:rsidR="00BF2AAE" w:rsidRPr="00BF2AAE" w:rsidRDefault="00BF2AAE" w:rsidP="00BF2AAE">
      <w:pPr>
        <w:pStyle w:val="ConfigWindow"/>
      </w:pPr>
      <w:r>
        <w:t>End of document</w:t>
      </w:r>
    </w:p>
    <w:sectPr w:rsidR="00BF2AAE" w:rsidRPr="00BF2AAE"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6E507" w14:textId="77777777" w:rsidR="00702652" w:rsidRDefault="00702652" w:rsidP="00710659">
      <w:pPr>
        <w:spacing w:after="0" w:line="240" w:lineRule="auto"/>
      </w:pPr>
      <w:r>
        <w:separator/>
      </w:r>
    </w:p>
    <w:p w14:paraId="2C3D1A15" w14:textId="77777777" w:rsidR="00702652" w:rsidRDefault="00702652"/>
  </w:endnote>
  <w:endnote w:type="continuationSeparator" w:id="0">
    <w:p w14:paraId="0A1426E3" w14:textId="77777777" w:rsidR="00702652" w:rsidRDefault="00702652" w:rsidP="00710659">
      <w:pPr>
        <w:spacing w:after="0" w:line="240" w:lineRule="auto"/>
      </w:pPr>
      <w:r>
        <w:continuationSeparator/>
      </w:r>
    </w:p>
    <w:p w14:paraId="422487D0" w14:textId="77777777" w:rsidR="00702652" w:rsidRDefault="00702652"/>
  </w:endnote>
  <w:endnote w:type="continuationNotice" w:id="1">
    <w:p w14:paraId="2413FB5D" w14:textId="77777777" w:rsidR="00702652" w:rsidRDefault="0070265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09AD4" w14:textId="3A8EE06B" w:rsidR="00926CB2" w:rsidRPr="00882B63" w:rsidRDefault="008E00D5" w:rsidP="00AD0348">
    <w:pPr>
      <w:pStyle w:val="Footer"/>
      <w:rPr>
        <w:szCs w:val="16"/>
      </w:rPr>
    </w:pPr>
    <w:r w:rsidRPr="00B31F19">
      <w:rPr>
        <w:rFonts w:ascii="Symbol" w:eastAsia="Symbol" w:hAnsi="Symbol" w:cs="Symbol"/>
      </w:rPr>
      <w:t>ã</w:t>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F2227">
          <w:t>2015</w:t>
        </w:r>
      </w:sdtContent>
    </w:sdt>
    <w:r>
      <w:t xml:space="preserve"> - </w:t>
    </w:r>
    <w:r>
      <w:fldChar w:fldCharType="begin"/>
    </w:r>
    <w:r>
      <w:instrText xml:space="preserve"> SAVEDATE  \@ "yyyy"  \* MERGEFORMAT </w:instrText>
    </w:r>
    <w:r>
      <w:fldChar w:fldCharType="separate"/>
    </w:r>
    <w:r w:rsidR="007C226B">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971C9">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971C9">
      <w:rPr>
        <w:b/>
        <w:noProof/>
        <w:szCs w:val="16"/>
      </w:rPr>
      <w:t>5</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52B96" w14:textId="21EC7ABE" w:rsidR="00882B63" w:rsidRPr="00882B63" w:rsidRDefault="00882B63" w:rsidP="00AD0348">
    <w:pPr>
      <w:pStyle w:val="Footer"/>
      <w:rPr>
        <w:szCs w:val="16"/>
      </w:rPr>
    </w:pPr>
    <w:r w:rsidRPr="00B31F19">
      <w:rPr>
        <w:rFonts w:ascii="Symbol" w:eastAsia="Symbol" w:hAnsi="Symbol" w:cs="Symbol"/>
      </w:rPr>
      <w:t>ã</w:t>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F2227">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C226B">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971C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971C9">
      <w:rPr>
        <w:b/>
        <w:noProof/>
        <w:szCs w:val="16"/>
      </w:rPr>
      <w:t>5</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BB07E" w14:textId="77777777" w:rsidR="00702652" w:rsidRDefault="00702652" w:rsidP="00710659">
      <w:pPr>
        <w:spacing w:after="0" w:line="240" w:lineRule="auto"/>
      </w:pPr>
      <w:r>
        <w:separator/>
      </w:r>
    </w:p>
    <w:p w14:paraId="0EFEB030" w14:textId="77777777" w:rsidR="00702652" w:rsidRDefault="00702652"/>
  </w:footnote>
  <w:footnote w:type="continuationSeparator" w:id="0">
    <w:p w14:paraId="02666F7A" w14:textId="77777777" w:rsidR="00702652" w:rsidRDefault="00702652" w:rsidP="00710659">
      <w:pPr>
        <w:spacing w:after="0" w:line="240" w:lineRule="auto"/>
      </w:pPr>
      <w:r>
        <w:continuationSeparator/>
      </w:r>
    </w:p>
    <w:p w14:paraId="2ECF5A09" w14:textId="77777777" w:rsidR="00702652" w:rsidRDefault="00702652"/>
  </w:footnote>
  <w:footnote w:type="continuationNotice" w:id="1">
    <w:p w14:paraId="073C29A7" w14:textId="77777777" w:rsidR="00702652" w:rsidRDefault="0070265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10D285F5B54C46D39E84493CE1DC4756"/>
      </w:placeholder>
      <w:dataBinding w:prefixMappings="xmlns:ns0='http://purl.org/dc/elements/1.1/' xmlns:ns1='http://schemas.openxmlformats.org/package/2006/metadata/core-properties' " w:xpath="/ns1:coreProperties[1]/ns0:title[1]" w:storeItemID="{6C3C8BC8-F283-45AE-878A-BAB7291924A1}"/>
      <w:text/>
    </w:sdtPr>
    <w:sdtEndPr/>
    <w:sdtContent>
      <w:p w14:paraId="79561B7B" w14:textId="77777777" w:rsidR="00926CB2" w:rsidRDefault="00FF2227" w:rsidP="008402F2">
        <w:pPr>
          <w:pStyle w:val="PageHead"/>
        </w:pPr>
        <w:r>
          <w:t>Lab - Mobile Device Features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0503"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7796481C"/>
    <w:styleLink w:val="PartStepSubStepList"/>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hybridMultilevel"/>
    <w:tmpl w:val="BE2C3BBC"/>
    <w:styleLink w:val="LabList"/>
    <w:lvl w:ilvl="0" w:tplc="C9705F78">
      <w:start w:val="1"/>
      <w:numFmt w:val="decimal"/>
      <w:pStyle w:val="Heading1"/>
      <w:suff w:val="nothing"/>
      <w:lvlText w:val=""/>
      <w:lvlJc w:val="left"/>
      <w:pPr>
        <w:ind w:left="360" w:hanging="360"/>
      </w:pPr>
    </w:lvl>
    <w:lvl w:ilvl="1" w:tplc="F81836BA">
      <w:start w:val="1"/>
      <w:numFmt w:val="decimal"/>
      <w:pStyle w:val="Heading2"/>
      <w:suff w:val="space"/>
      <w:lvlText w:val="Part %2:"/>
      <w:lvlJc w:val="left"/>
      <w:pPr>
        <w:ind w:left="0" w:firstLine="0"/>
      </w:pPr>
    </w:lvl>
    <w:lvl w:ilvl="2" w:tplc="EF68EE9A">
      <w:start w:val="1"/>
      <w:numFmt w:val="decimal"/>
      <w:pStyle w:val="Heading3"/>
      <w:suff w:val="space"/>
      <w:lvlText w:val="Step %3:"/>
      <w:lvlJc w:val="left"/>
      <w:pPr>
        <w:ind w:left="0" w:firstLine="0"/>
      </w:pPr>
    </w:lvl>
    <w:lvl w:ilvl="3" w:tplc="3B802C2A">
      <w:start w:val="1"/>
      <w:numFmt w:val="lowerLetter"/>
      <w:pStyle w:val="SubStepAlpha"/>
      <w:lvlText w:val="%4."/>
      <w:lvlJc w:val="left"/>
      <w:pPr>
        <w:tabs>
          <w:tab w:val="num" w:pos="720"/>
        </w:tabs>
        <w:ind w:left="720" w:hanging="360"/>
      </w:pPr>
    </w:lvl>
    <w:lvl w:ilvl="4" w:tplc="C5B07BA4">
      <w:start w:val="1"/>
      <w:numFmt w:val="decimal"/>
      <w:pStyle w:val="SubStepNum"/>
      <w:lvlText w:val="%5)"/>
      <w:lvlJc w:val="left"/>
      <w:pPr>
        <w:tabs>
          <w:tab w:val="num" w:pos="1080"/>
        </w:tabs>
        <w:ind w:left="1080" w:hanging="360"/>
      </w:pPr>
    </w:lvl>
    <w:lvl w:ilvl="5" w:tplc="CAC22E00">
      <w:start w:val="1"/>
      <w:numFmt w:val="lowerRoman"/>
      <w:lvlText w:val="(%6)"/>
      <w:lvlJc w:val="left"/>
      <w:pPr>
        <w:tabs>
          <w:tab w:val="num" w:pos="1440"/>
        </w:tabs>
        <w:ind w:left="1440" w:hanging="360"/>
      </w:pPr>
    </w:lvl>
    <w:lvl w:ilvl="6" w:tplc="23B2A6BA">
      <w:start w:val="1"/>
      <w:numFmt w:val="decimal"/>
      <w:lvlText w:val="%7."/>
      <w:lvlJc w:val="left"/>
      <w:pPr>
        <w:tabs>
          <w:tab w:val="num" w:pos="1800"/>
        </w:tabs>
        <w:ind w:left="1800" w:hanging="360"/>
      </w:pPr>
    </w:lvl>
    <w:lvl w:ilvl="7" w:tplc="C49ADE68">
      <w:start w:val="1"/>
      <w:numFmt w:val="lowerLetter"/>
      <w:lvlText w:val="%8."/>
      <w:lvlJc w:val="left"/>
      <w:pPr>
        <w:tabs>
          <w:tab w:val="num" w:pos="2160"/>
        </w:tabs>
        <w:ind w:left="2160" w:hanging="360"/>
      </w:pPr>
    </w:lvl>
    <w:lvl w:ilvl="8" w:tplc="B6A218C4">
      <w:start w:val="1"/>
      <w:numFmt w:val="lowerRoman"/>
      <w:lvlText w:val="%9."/>
      <w:lvlJc w:val="left"/>
      <w:pPr>
        <w:tabs>
          <w:tab w:val="num" w:pos="2520"/>
        </w:tabs>
        <w:ind w:left="2520" w:hanging="360"/>
      </w:p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23924897">
    <w:abstractNumId w:val="8"/>
  </w:num>
  <w:num w:numId="2" w16cid:durableId="351614451">
    <w:abstractNumId w:val="5"/>
    <w:lvlOverride w:ilvl="0">
      <w:lvl w:ilvl="0" w:tplc="C9705F78">
        <w:numFmt w:val="decimal"/>
        <w:pStyle w:val="Heading1"/>
        <w:suff w:val="space"/>
        <w:lvlText w:val="Part %1:"/>
        <w:lvlJc w:val="left"/>
        <w:pPr>
          <w:ind w:left="0" w:firstLine="0"/>
        </w:pPr>
        <w:rPr>
          <w:rFonts w:hint="default"/>
        </w:rPr>
      </w:lvl>
    </w:lvlOverride>
    <w:lvlOverride w:ilvl="1">
      <w:lvl w:ilvl="1" w:tplc="F81836BA">
        <w:numFmt w:val="decimal"/>
        <w:pStyle w:val="Heading2"/>
        <w:suff w:val="space"/>
        <w:lvlText w:val="Task %2:"/>
        <w:lvlJc w:val="left"/>
        <w:pPr>
          <w:ind w:left="0" w:firstLine="0"/>
        </w:pPr>
        <w:rPr>
          <w:rFonts w:hint="default"/>
        </w:rPr>
      </w:lvl>
    </w:lvlOverride>
    <w:lvlOverride w:ilvl="2">
      <w:lvl w:ilvl="2" w:tplc="EF68EE9A">
        <w:numFmt w:val="decimal"/>
        <w:pStyle w:val="Heading3"/>
        <w:suff w:val="space"/>
        <w:lvlText w:val="Step %3:"/>
        <w:lvlJc w:val="left"/>
        <w:pPr>
          <w:ind w:left="0" w:firstLine="0"/>
        </w:pPr>
        <w:rPr>
          <w:rFonts w:hint="default"/>
        </w:rPr>
      </w:lvl>
    </w:lvlOverride>
    <w:lvlOverride w:ilvl="3">
      <w:lvl w:ilvl="3" w:tplc="3B802C2A">
        <w:numFmt w:val="lowerLetter"/>
        <w:pStyle w:val="SubStepAlpha"/>
        <w:lvlText w:val="%4."/>
        <w:lvlJc w:val="left"/>
        <w:pPr>
          <w:tabs>
            <w:tab w:val="num" w:pos="720"/>
          </w:tabs>
          <w:ind w:left="720" w:hanging="360"/>
        </w:pPr>
        <w:rPr>
          <w:rFonts w:hint="default"/>
          <w:b w:val="0"/>
        </w:rPr>
      </w:lvl>
    </w:lvlOverride>
    <w:lvlOverride w:ilvl="4">
      <w:lvl w:ilvl="4" w:tplc="C5B07BA4">
        <w:numFmt w:val="decimal"/>
        <w:pStyle w:val="SubStepNum"/>
        <w:lvlText w:val="%5)"/>
        <w:lvlJc w:val="left"/>
        <w:pPr>
          <w:tabs>
            <w:tab w:val="num" w:pos="1080"/>
          </w:tabs>
          <w:ind w:left="1080" w:hanging="360"/>
        </w:pPr>
        <w:rPr>
          <w:rFonts w:hint="default"/>
        </w:rPr>
      </w:lvl>
    </w:lvlOverride>
    <w:lvlOverride w:ilvl="5">
      <w:lvl w:ilvl="5" w:tplc="CAC22E00">
        <w:numFmt w:val="lowerRoman"/>
        <w:lvlText w:val="(%6)"/>
        <w:lvlJc w:val="left"/>
        <w:pPr>
          <w:ind w:left="2160" w:hanging="360"/>
        </w:pPr>
        <w:rPr>
          <w:rFonts w:hint="default"/>
        </w:rPr>
      </w:lvl>
    </w:lvlOverride>
    <w:lvlOverride w:ilvl="6">
      <w:lvl w:ilvl="6" w:tplc="23B2A6BA">
        <w:numFmt w:val="decimal"/>
        <w:lvlText w:val="%7."/>
        <w:lvlJc w:val="left"/>
        <w:pPr>
          <w:ind w:left="2520" w:hanging="360"/>
        </w:pPr>
        <w:rPr>
          <w:rFonts w:hint="default"/>
        </w:rPr>
      </w:lvl>
    </w:lvlOverride>
    <w:lvlOverride w:ilvl="7">
      <w:lvl w:ilvl="7" w:tplc="C49ADE68">
        <w:numFmt w:val="lowerLetter"/>
        <w:lvlText w:val="%8."/>
        <w:lvlJc w:val="left"/>
        <w:pPr>
          <w:ind w:left="2880" w:hanging="360"/>
        </w:pPr>
        <w:rPr>
          <w:rFonts w:hint="default"/>
        </w:rPr>
      </w:lvl>
    </w:lvlOverride>
    <w:lvlOverride w:ilvl="8">
      <w:lvl w:ilvl="8" w:tplc="B6A218C4">
        <w:numFmt w:val="lowerRoman"/>
        <w:lvlText w:val="%9."/>
        <w:lvlJc w:val="left"/>
        <w:pPr>
          <w:ind w:left="3240" w:hanging="360"/>
        </w:pPr>
        <w:rPr>
          <w:rFonts w:hint="default"/>
        </w:rPr>
      </w:lvl>
    </w:lvlOverride>
  </w:num>
  <w:num w:numId="3" w16cid:durableId="430396946">
    <w:abstractNumId w:val="3"/>
  </w:num>
  <w:num w:numId="4" w16cid:durableId="2002080174">
    <w:abstractNumId w:val="5"/>
    <w:lvlOverride w:ilvl="0">
      <w:lvl w:ilvl="0" w:tplc="C9705F78">
        <w:numFmt w:val="decimal"/>
        <w:pStyle w:val="Heading1"/>
        <w:suff w:val="space"/>
        <w:lvlText w:val="Part %1:"/>
        <w:lvlJc w:val="left"/>
        <w:pPr>
          <w:ind w:left="0" w:firstLine="0"/>
        </w:pPr>
        <w:rPr>
          <w:rFonts w:hint="default"/>
        </w:rPr>
      </w:lvl>
    </w:lvlOverride>
    <w:lvlOverride w:ilvl="1">
      <w:lvl w:ilvl="1" w:tplc="F81836BA">
        <w:numFmt w:val="decimal"/>
        <w:pStyle w:val="Heading2"/>
        <w:suff w:val="space"/>
        <w:lvlText w:val="Task %2:"/>
        <w:lvlJc w:val="left"/>
        <w:pPr>
          <w:ind w:left="0" w:firstLine="0"/>
        </w:pPr>
        <w:rPr>
          <w:rFonts w:hint="default"/>
        </w:rPr>
      </w:lvl>
    </w:lvlOverride>
    <w:lvlOverride w:ilvl="2">
      <w:lvl w:ilvl="2" w:tplc="EF68EE9A">
        <w:numFmt w:val="decimal"/>
        <w:pStyle w:val="Heading3"/>
        <w:suff w:val="space"/>
        <w:lvlText w:val="Step %3:"/>
        <w:lvlJc w:val="left"/>
        <w:pPr>
          <w:ind w:left="0" w:firstLine="0"/>
        </w:pPr>
        <w:rPr>
          <w:rFonts w:hint="default"/>
        </w:rPr>
      </w:lvl>
    </w:lvlOverride>
    <w:lvlOverride w:ilvl="3">
      <w:lvl w:ilvl="3" w:tplc="3B802C2A">
        <w:numFmt w:val="lowerLetter"/>
        <w:pStyle w:val="SubStepAlpha"/>
        <w:lvlText w:val="%4."/>
        <w:lvlJc w:val="left"/>
        <w:pPr>
          <w:tabs>
            <w:tab w:val="num" w:pos="720"/>
          </w:tabs>
          <w:ind w:left="720" w:hanging="360"/>
        </w:pPr>
        <w:rPr>
          <w:rFonts w:hint="default"/>
          <w:b w:val="0"/>
        </w:rPr>
      </w:lvl>
    </w:lvlOverride>
    <w:lvlOverride w:ilvl="4">
      <w:lvl w:ilvl="4" w:tplc="C5B07BA4">
        <w:numFmt w:val="decimal"/>
        <w:pStyle w:val="SubStepNum"/>
        <w:lvlText w:val="%5)"/>
        <w:lvlJc w:val="left"/>
        <w:pPr>
          <w:tabs>
            <w:tab w:val="num" w:pos="1080"/>
          </w:tabs>
          <w:ind w:left="1080" w:hanging="360"/>
        </w:pPr>
        <w:rPr>
          <w:rFonts w:hint="default"/>
        </w:rPr>
      </w:lvl>
    </w:lvlOverride>
    <w:lvlOverride w:ilvl="5">
      <w:lvl w:ilvl="5" w:tplc="CAC22E00">
        <w:numFmt w:val="lowerRoman"/>
        <w:lvlText w:val="(%6)"/>
        <w:lvlJc w:val="left"/>
        <w:pPr>
          <w:ind w:left="2160" w:hanging="360"/>
        </w:pPr>
        <w:rPr>
          <w:rFonts w:hint="default"/>
        </w:rPr>
      </w:lvl>
    </w:lvlOverride>
    <w:lvlOverride w:ilvl="6">
      <w:lvl w:ilvl="6" w:tplc="23B2A6BA">
        <w:numFmt w:val="decimal"/>
        <w:lvlText w:val="%7."/>
        <w:lvlJc w:val="left"/>
        <w:pPr>
          <w:ind w:left="2520" w:hanging="360"/>
        </w:pPr>
        <w:rPr>
          <w:rFonts w:hint="default"/>
        </w:rPr>
      </w:lvl>
    </w:lvlOverride>
    <w:lvlOverride w:ilvl="7">
      <w:lvl w:ilvl="7" w:tplc="C49ADE68">
        <w:numFmt w:val="lowerLetter"/>
        <w:lvlText w:val="%8."/>
        <w:lvlJc w:val="left"/>
        <w:pPr>
          <w:ind w:left="2880" w:hanging="360"/>
        </w:pPr>
        <w:rPr>
          <w:rFonts w:hint="default"/>
        </w:rPr>
      </w:lvl>
    </w:lvlOverride>
    <w:lvlOverride w:ilvl="8">
      <w:lvl w:ilvl="8" w:tplc="B6A218C4">
        <w:numFmt w:val="lowerRoman"/>
        <w:lvlText w:val="%9."/>
        <w:lvlJc w:val="left"/>
        <w:pPr>
          <w:ind w:left="3240" w:hanging="360"/>
        </w:pPr>
        <w:rPr>
          <w:rFonts w:hint="default"/>
        </w:rPr>
      </w:lvl>
    </w:lvlOverride>
  </w:num>
  <w:num w:numId="5" w16cid:durableId="334646999">
    <w:abstractNumId w:val="5"/>
  </w:num>
  <w:num w:numId="6" w16cid:durableId="289357697">
    <w:abstractNumId w:val="0"/>
  </w:num>
  <w:num w:numId="7" w16cid:durableId="553003522">
    <w:abstractNumId w:val="1"/>
  </w:num>
  <w:num w:numId="8" w16cid:durableId="1703944326">
    <w:abstractNumId w:val="6"/>
    <w:lvlOverride w:ilvl="0">
      <w:lvl w:ilvl="0">
        <w:start w:val="1"/>
        <w:numFmt w:val="decimal"/>
        <w:lvlText w:val="Part %1:"/>
        <w:lvlJc w:val="left"/>
        <w:pPr>
          <w:tabs>
            <w:tab w:val="num" w:pos="1152"/>
          </w:tabs>
          <w:ind w:left="1152" w:hanging="792"/>
        </w:pPr>
        <w:rPr>
          <w:rFonts w:hint="default"/>
        </w:rPr>
      </w:lvl>
    </w:lvlOverride>
  </w:num>
  <w:num w:numId="9" w16cid:durableId="1685009409">
    <w:abstractNumId w:val="5"/>
  </w:num>
  <w:num w:numId="10" w16cid:durableId="795104169">
    <w:abstractNumId w:val="4"/>
  </w:num>
  <w:num w:numId="11" w16cid:durableId="50856572">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2" w16cid:durableId="202821138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16cid:durableId="1446852196">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16cid:durableId="282998775">
    <w:abstractNumId w:val="2"/>
  </w:num>
  <w:num w:numId="15" w16cid:durableId="1124498369">
    <w:abstractNumId w:val="9"/>
  </w:num>
  <w:num w:numId="16" w16cid:durableId="19934817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835223">
    <w:abstractNumId w:val="7"/>
  </w:num>
  <w:num w:numId="18" w16cid:durableId="1889342211">
    <w:abstractNumId w:val="5"/>
  </w:num>
  <w:num w:numId="19" w16cid:durableId="266236869">
    <w:abstractNumId w:val="5"/>
  </w:num>
  <w:num w:numId="20" w16cid:durableId="31657052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227"/>
    <w:rsid w:val="00001BDF"/>
    <w:rsid w:val="0000380F"/>
    <w:rsid w:val="00004175"/>
    <w:rsid w:val="000059C9"/>
    <w:rsid w:val="00012C22"/>
    <w:rsid w:val="000160F7"/>
    <w:rsid w:val="00016D5B"/>
    <w:rsid w:val="00016F30"/>
    <w:rsid w:val="000174C7"/>
    <w:rsid w:val="00017EF1"/>
    <w:rsid w:val="0002047C"/>
    <w:rsid w:val="00021B9A"/>
    <w:rsid w:val="000242D6"/>
    <w:rsid w:val="00024EE5"/>
    <w:rsid w:val="00031FF3"/>
    <w:rsid w:val="00041AF6"/>
    <w:rsid w:val="000423C4"/>
    <w:rsid w:val="00044E62"/>
    <w:rsid w:val="00050BA4"/>
    <w:rsid w:val="00050BDF"/>
    <w:rsid w:val="00051738"/>
    <w:rsid w:val="0005242B"/>
    <w:rsid w:val="00052548"/>
    <w:rsid w:val="00054C41"/>
    <w:rsid w:val="00060696"/>
    <w:rsid w:val="00062D89"/>
    <w:rsid w:val="00067A67"/>
    <w:rsid w:val="00070C16"/>
    <w:rsid w:val="00075EA9"/>
    <w:rsid w:val="0007695F"/>
    <w:rsid w:val="000769CF"/>
    <w:rsid w:val="000815D8"/>
    <w:rsid w:val="00084C99"/>
    <w:rsid w:val="00085CC6"/>
    <w:rsid w:val="00090C07"/>
    <w:rsid w:val="0009147A"/>
    <w:rsid w:val="00091E8D"/>
    <w:rsid w:val="0009378D"/>
    <w:rsid w:val="00095C5F"/>
    <w:rsid w:val="00096CEE"/>
    <w:rsid w:val="00097163"/>
    <w:rsid w:val="000A22C8"/>
    <w:rsid w:val="000A59A5"/>
    <w:rsid w:val="000B1856"/>
    <w:rsid w:val="000B2344"/>
    <w:rsid w:val="000B32A5"/>
    <w:rsid w:val="000B4E6B"/>
    <w:rsid w:val="000B7DE5"/>
    <w:rsid w:val="000C2118"/>
    <w:rsid w:val="000C6425"/>
    <w:rsid w:val="000C6E6E"/>
    <w:rsid w:val="000C7B7D"/>
    <w:rsid w:val="000D55B4"/>
    <w:rsid w:val="000D678C"/>
    <w:rsid w:val="000E2599"/>
    <w:rsid w:val="000E55DD"/>
    <w:rsid w:val="000E65F0"/>
    <w:rsid w:val="000F072C"/>
    <w:rsid w:val="000F2074"/>
    <w:rsid w:val="000F207B"/>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21E5"/>
    <w:rsid w:val="001366EC"/>
    <w:rsid w:val="0014219C"/>
    <w:rsid w:val="001425ED"/>
    <w:rsid w:val="00143450"/>
    <w:rsid w:val="00144997"/>
    <w:rsid w:val="001523C0"/>
    <w:rsid w:val="001535FE"/>
    <w:rsid w:val="00154E3A"/>
    <w:rsid w:val="00155352"/>
    <w:rsid w:val="00157902"/>
    <w:rsid w:val="00162105"/>
    <w:rsid w:val="00162695"/>
    <w:rsid w:val="00162D7B"/>
    <w:rsid w:val="00162EEA"/>
    <w:rsid w:val="00163164"/>
    <w:rsid w:val="00166253"/>
    <w:rsid w:val="001704B7"/>
    <w:rsid w:val="001708A6"/>
    <w:rsid w:val="001710C0"/>
    <w:rsid w:val="00172AFB"/>
    <w:rsid w:val="00176272"/>
    <w:rsid w:val="001772B8"/>
    <w:rsid w:val="00180FBF"/>
    <w:rsid w:val="001813C3"/>
    <w:rsid w:val="00182CF4"/>
    <w:rsid w:val="00186CE1"/>
    <w:rsid w:val="00191F00"/>
    <w:rsid w:val="00192F12"/>
    <w:rsid w:val="00193F14"/>
    <w:rsid w:val="00196CBC"/>
    <w:rsid w:val="001971C9"/>
    <w:rsid w:val="0019753E"/>
    <w:rsid w:val="00197614"/>
    <w:rsid w:val="001A0312"/>
    <w:rsid w:val="001A15DA"/>
    <w:rsid w:val="001A2694"/>
    <w:rsid w:val="001A3CC7"/>
    <w:rsid w:val="001A66BF"/>
    <w:rsid w:val="001A67A4"/>
    <w:rsid w:val="001A69AC"/>
    <w:rsid w:val="001B67D8"/>
    <w:rsid w:val="001B6F95"/>
    <w:rsid w:val="001C05A1"/>
    <w:rsid w:val="001C1D9E"/>
    <w:rsid w:val="001C4128"/>
    <w:rsid w:val="001C5998"/>
    <w:rsid w:val="001C7C3B"/>
    <w:rsid w:val="001D5B6F"/>
    <w:rsid w:val="001E0AB8"/>
    <w:rsid w:val="001E38E0"/>
    <w:rsid w:val="001E4E72"/>
    <w:rsid w:val="001E62B3"/>
    <w:rsid w:val="001E6424"/>
    <w:rsid w:val="001E71D6"/>
    <w:rsid w:val="001F0171"/>
    <w:rsid w:val="001F0D77"/>
    <w:rsid w:val="001F643A"/>
    <w:rsid w:val="001F6F34"/>
    <w:rsid w:val="001F7DD8"/>
    <w:rsid w:val="00201928"/>
    <w:rsid w:val="00203E26"/>
    <w:rsid w:val="0020449C"/>
    <w:rsid w:val="002113B8"/>
    <w:rsid w:val="00212405"/>
    <w:rsid w:val="00215665"/>
    <w:rsid w:val="002163BB"/>
    <w:rsid w:val="0021792C"/>
    <w:rsid w:val="002240AB"/>
    <w:rsid w:val="00225E37"/>
    <w:rsid w:val="00231DCA"/>
    <w:rsid w:val="00242E3A"/>
    <w:rsid w:val="00246492"/>
    <w:rsid w:val="002506CF"/>
    <w:rsid w:val="00251074"/>
    <w:rsid w:val="0025107F"/>
    <w:rsid w:val="00257AD9"/>
    <w:rsid w:val="00260CD4"/>
    <w:rsid w:val="002639D8"/>
    <w:rsid w:val="00265F77"/>
    <w:rsid w:val="00266C83"/>
    <w:rsid w:val="00270FCC"/>
    <w:rsid w:val="00272ACA"/>
    <w:rsid w:val="00273681"/>
    <w:rsid w:val="00276273"/>
    <w:rsid w:val="002768DC"/>
    <w:rsid w:val="00293831"/>
    <w:rsid w:val="00294C8F"/>
    <w:rsid w:val="002A0B2E"/>
    <w:rsid w:val="002A0DC1"/>
    <w:rsid w:val="002A6C56"/>
    <w:rsid w:val="002C04C4"/>
    <w:rsid w:val="002C090C"/>
    <w:rsid w:val="002C1243"/>
    <w:rsid w:val="002C1815"/>
    <w:rsid w:val="002C475E"/>
    <w:rsid w:val="002C647A"/>
    <w:rsid w:val="002C6AD6"/>
    <w:rsid w:val="002D6C2A"/>
    <w:rsid w:val="002D7A86"/>
    <w:rsid w:val="002F45FF"/>
    <w:rsid w:val="002F66D3"/>
    <w:rsid w:val="002F6D17"/>
    <w:rsid w:val="00302887"/>
    <w:rsid w:val="003056EB"/>
    <w:rsid w:val="003071FF"/>
    <w:rsid w:val="00310652"/>
    <w:rsid w:val="00310933"/>
    <w:rsid w:val="0031371D"/>
    <w:rsid w:val="0031789F"/>
    <w:rsid w:val="00320788"/>
    <w:rsid w:val="00320DB4"/>
    <w:rsid w:val="003233A3"/>
    <w:rsid w:val="0032722B"/>
    <w:rsid w:val="00330342"/>
    <w:rsid w:val="00334B4F"/>
    <w:rsid w:val="00334C33"/>
    <w:rsid w:val="0033745A"/>
    <w:rsid w:val="0034455D"/>
    <w:rsid w:val="0034604B"/>
    <w:rsid w:val="00346CBA"/>
    <w:rsid w:val="00346D17"/>
    <w:rsid w:val="00347972"/>
    <w:rsid w:val="0035469B"/>
    <w:rsid w:val="003559CC"/>
    <w:rsid w:val="00355D4B"/>
    <w:rsid w:val="003569D7"/>
    <w:rsid w:val="003608AC"/>
    <w:rsid w:val="00360930"/>
    <w:rsid w:val="00360ED4"/>
    <w:rsid w:val="00363A23"/>
    <w:rsid w:val="0036440C"/>
    <w:rsid w:val="0036465A"/>
    <w:rsid w:val="00386BE7"/>
    <w:rsid w:val="003876B1"/>
    <w:rsid w:val="00390C38"/>
    <w:rsid w:val="00392748"/>
    <w:rsid w:val="00392C65"/>
    <w:rsid w:val="00392ED5"/>
    <w:rsid w:val="0039371E"/>
    <w:rsid w:val="00394A58"/>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4073"/>
    <w:rsid w:val="003E5BE5"/>
    <w:rsid w:val="003E7690"/>
    <w:rsid w:val="003F0F97"/>
    <w:rsid w:val="003F18D1"/>
    <w:rsid w:val="003F20EC"/>
    <w:rsid w:val="003F4F0E"/>
    <w:rsid w:val="003F6096"/>
    <w:rsid w:val="003F6E06"/>
    <w:rsid w:val="00403C7A"/>
    <w:rsid w:val="004057A6"/>
    <w:rsid w:val="00406554"/>
    <w:rsid w:val="00407401"/>
    <w:rsid w:val="00407755"/>
    <w:rsid w:val="0041293B"/>
    <w:rsid w:val="004131B0"/>
    <w:rsid w:val="00413DEB"/>
    <w:rsid w:val="00416C42"/>
    <w:rsid w:val="00422476"/>
    <w:rsid w:val="0042385C"/>
    <w:rsid w:val="0042552E"/>
    <w:rsid w:val="00426FA5"/>
    <w:rsid w:val="004305A3"/>
    <w:rsid w:val="00431654"/>
    <w:rsid w:val="00434926"/>
    <w:rsid w:val="00443ACE"/>
    <w:rsid w:val="00444217"/>
    <w:rsid w:val="004478F4"/>
    <w:rsid w:val="00450F7A"/>
    <w:rsid w:val="00452C6D"/>
    <w:rsid w:val="00455E0B"/>
    <w:rsid w:val="0045724D"/>
    <w:rsid w:val="00457934"/>
    <w:rsid w:val="00462B9F"/>
    <w:rsid w:val="004659EE"/>
    <w:rsid w:val="004717C4"/>
    <w:rsid w:val="00473E34"/>
    <w:rsid w:val="0047547F"/>
    <w:rsid w:val="00476BA9"/>
    <w:rsid w:val="004936C2"/>
    <w:rsid w:val="0049379C"/>
    <w:rsid w:val="004A1CA0"/>
    <w:rsid w:val="004A22E9"/>
    <w:rsid w:val="004A4ACD"/>
    <w:rsid w:val="004A506C"/>
    <w:rsid w:val="004A5BC5"/>
    <w:rsid w:val="004B023D"/>
    <w:rsid w:val="004C0909"/>
    <w:rsid w:val="004C1231"/>
    <w:rsid w:val="004C3AF4"/>
    <w:rsid w:val="004C3F97"/>
    <w:rsid w:val="004D01F2"/>
    <w:rsid w:val="004D2CED"/>
    <w:rsid w:val="004D3339"/>
    <w:rsid w:val="004D353F"/>
    <w:rsid w:val="004D36D7"/>
    <w:rsid w:val="004D682B"/>
    <w:rsid w:val="004E6152"/>
    <w:rsid w:val="004E62E2"/>
    <w:rsid w:val="004F344A"/>
    <w:rsid w:val="00504ED4"/>
    <w:rsid w:val="00510551"/>
    <w:rsid w:val="00510639"/>
    <w:rsid w:val="00511791"/>
    <w:rsid w:val="005139BE"/>
    <w:rsid w:val="00515F49"/>
    <w:rsid w:val="00516142"/>
    <w:rsid w:val="00520027"/>
    <w:rsid w:val="0052093C"/>
    <w:rsid w:val="00521B31"/>
    <w:rsid w:val="00522469"/>
    <w:rsid w:val="0052400A"/>
    <w:rsid w:val="00525DAF"/>
    <w:rsid w:val="00533243"/>
    <w:rsid w:val="00536277"/>
    <w:rsid w:val="00536F43"/>
    <w:rsid w:val="005510BA"/>
    <w:rsid w:val="005538C8"/>
    <w:rsid w:val="00554B4E"/>
    <w:rsid w:val="00555595"/>
    <w:rsid w:val="00556C02"/>
    <w:rsid w:val="00557DD0"/>
    <w:rsid w:val="00561BB2"/>
    <w:rsid w:val="00563249"/>
    <w:rsid w:val="005674BE"/>
    <w:rsid w:val="00570A65"/>
    <w:rsid w:val="00570E4C"/>
    <w:rsid w:val="005762B1"/>
    <w:rsid w:val="00580456"/>
    <w:rsid w:val="00580843"/>
    <w:rsid w:val="00580E73"/>
    <w:rsid w:val="00592329"/>
    <w:rsid w:val="005926D0"/>
    <w:rsid w:val="00593386"/>
    <w:rsid w:val="00594F0B"/>
    <w:rsid w:val="00596998"/>
    <w:rsid w:val="0059790F"/>
    <w:rsid w:val="005A6E62"/>
    <w:rsid w:val="005B1A12"/>
    <w:rsid w:val="005B2FB3"/>
    <w:rsid w:val="005B65D4"/>
    <w:rsid w:val="005B687E"/>
    <w:rsid w:val="005C57EF"/>
    <w:rsid w:val="005C6B8A"/>
    <w:rsid w:val="005D2B29"/>
    <w:rsid w:val="005D354A"/>
    <w:rsid w:val="005D3E53"/>
    <w:rsid w:val="005D506C"/>
    <w:rsid w:val="005D5104"/>
    <w:rsid w:val="005E3235"/>
    <w:rsid w:val="005E4176"/>
    <w:rsid w:val="005E4876"/>
    <w:rsid w:val="005E65B5"/>
    <w:rsid w:val="005F0301"/>
    <w:rsid w:val="005F3AE9"/>
    <w:rsid w:val="006007BB"/>
    <w:rsid w:val="00601DC0"/>
    <w:rsid w:val="006034CB"/>
    <w:rsid w:val="00603503"/>
    <w:rsid w:val="00603C52"/>
    <w:rsid w:val="00611628"/>
    <w:rsid w:val="006131CE"/>
    <w:rsid w:val="0061336B"/>
    <w:rsid w:val="00617D6E"/>
    <w:rsid w:val="00620ED5"/>
    <w:rsid w:val="00622D61"/>
    <w:rsid w:val="00624198"/>
    <w:rsid w:val="00636C28"/>
    <w:rsid w:val="006428E5"/>
    <w:rsid w:val="00644958"/>
    <w:rsid w:val="006513FB"/>
    <w:rsid w:val="00651C59"/>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B7650"/>
    <w:rsid w:val="006C19B2"/>
    <w:rsid w:val="006C30A0"/>
    <w:rsid w:val="006C35FF"/>
    <w:rsid w:val="006C3FCF"/>
    <w:rsid w:val="006C57F2"/>
    <w:rsid w:val="006C5949"/>
    <w:rsid w:val="006C6832"/>
    <w:rsid w:val="006D1370"/>
    <w:rsid w:val="006D2C28"/>
    <w:rsid w:val="006D3FC1"/>
    <w:rsid w:val="006D7590"/>
    <w:rsid w:val="006E1BB0"/>
    <w:rsid w:val="006E372B"/>
    <w:rsid w:val="006E57BD"/>
    <w:rsid w:val="006E5FE9"/>
    <w:rsid w:val="006E6581"/>
    <w:rsid w:val="006E71DF"/>
    <w:rsid w:val="006F1616"/>
    <w:rsid w:val="006F1CC4"/>
    <w:rsid w:val="006F2A86"/>
    <w:rsid w:val="006F3163"/>
    <w:rsid w:val="00702652"/>
    <w:rsid w:val="00705FEC"/>
    <w:rsid w:val="00710659"/>
    <w:rsid w:val="0071147A"/>
    <w:rsid w:val="0071185D"/>
    <w:rsid w:val="00721E01"/>
    <w:rsid w:val="007222AD"/>
    <w:rsid w:val="007267CF"/>
    <w:rsid w:val="00731F3F"/>
    <w:rsid w:val="00733BAB"/>
    <w:rsid w:val="0073604C"/>
    <w:rsid w:val="007436BF"/>
    <w:rsid w:val="007443E9"/>
    <w:rsid w:val="00744C01"/>
    <w:rsid w:val="0074557D"/>
    <w:rsid w:val="00745DCE"/>
    <w:rsid w:val="00753324"/>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1F3"/>
    <w:rsid w:val="0079398D"/>
    <w:rsid w:val="00796C25"/>
    <w:rsid w:val="007A287C"/>
    <w:rsid w:val="007A3B2A"/>
    <w:rsid w:val="007A48CD"/>
    <w:rsid w:val="007B0C9D"/>
    <w:rsid w:val="007B5522"/>
    <w:rsid w:val="007C0EE0"/>
    <w:rsid w:val="007C1B71"/>
    <w:rsid w:val="007C226B"/>
    <w:rsid w:val="007C2FBB"/>
    <w:rsid w:val="007C6B24"/>
    <w:rsid w:val="007C7164"/>
    <w:rsid w:val="007C7413"/>
    <w:rsid w:val="007D1984"/>
    <w:rsid w:val="007D2AFE"/>
    <w:rsid w:val="007E3264"/>
    <w:rsid w:val="007E3FEA"/>
    <w:rsid w:val="007E6402"/>
    <w:rsid w:val="007E667A"/>
    <w:rsid w:val="007F0A0B"/>
    <w:rsid w:val="007F1ABB"/>
    <w:rsid w:val="007F3A60"/>
    <w:rsid w:val="007F3D0B"/>
    <w:rsid w:val="007F7C94"/>
    <w:rsid w:val="00802FFA"/>
    <w:rsid w:val="008061DE"/>
    <w:rsid w:val="00806E1E"/>
    <w:rsid w:val="00810E4B"/>
    <w:rsid w:val="00814BAA"/>
    <w:rsid w:val="008167BC"/>
    <w:rsid w:val="00816F0C"/>
    <w:rsid w:val="0082211C"/>
    <w:rsid w:val="00824295"/>
    <w:rsid w:val="00827A65"/>
    <w:rsid w:val="00830473"/>
    <w:rsid w:val="008305C2"/>
    <w:rsid w:val="008313F3"/>
    <w:rsid w:val="008336EF"/>
    <w:rsid w:val="008402F2"/>
    <w:rsid w:val="00840469"/>
    <w:rsid w:val="008405BB"/>
    <w:rsid w:val="0084088F"/>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46C"/>
    <w:rsid w:val="00896681"/>
    <w:rsid w:val="008A2749"/>
    <w:rsid w:val="008A3A90"/>
    <w:rsid w:val="008A3BC4"/>
    <w:rsid w:val="008A3F29"/>
    <w:rsid w:val="008B06D4"/>
    <w:rsid w:val="008B4F20"/>
    <w:rsid w:val="008B68E7"/>
    <w:rsid w:val="008B7FFD"/>
    <w:rsid w:val="008C286A"/>
    <w:rsid w:val="008C2920"/>
    <w:rsid w:val="008C4307"/>
    <w:rsid w:val="008D23DF"/>
    <w:rsid w:val="008D61D8"/>
    <w:rsid w:val="008D73BF"/>
    <w:rsid w:val="008D7F09"/>
    <w:rsid w:val="008E00D5"/>
    <w:rsid w:val="008E5B64"/>
    <w:rsid w:val="008E7DAA"/>
    <w:rsid w:val="008F0094"/>
    <w:rsid w:val="008F03EF"/>
    <w:rsid w:val="008F247D"/>
    <w:rsid w:val="008F310D"/>
    <w:rsid w:val="008F340F"/>
    <w:rsid w:val="00900B2A"/>
    <w:rsid w:val="00903523"/>
    <w:rsid w:val="00906281"/>
    <w:rsid w:val="0090659A"/>
    <w:rsid w:val="00907234"/>
    <w:rsid w:val="00911080"/>
    <w:rsid w:val="00912500"/>
    <w:rsid w:val="0091350B"/>
    <w:rsid w:val="00915986"/>
    <w:rsid w:val="00917624"/>
    <w:rsid w:val="009217F8"/>
    <w:rsid w:val="00926944"/>
    <w:rsid w:val="00926CB2"/>
    <w:rsid w:val="00930386"/>
    <w:rsid w:val="009309F5"/>
    <w:rsid w:val="00933237"/>
    <w:rsid w:val="00933F28"/>
    <w:rsid w:val="009400C3"/>
    <w:rsid w:val="009453F7"/>
    <w:rsid w:val="009476C0"/>
    <w:rsid w:val="00951145"/>
    <w:rsid w:val="00952387"/>
    <w:rsid w:val="00963E34"/>
    <w:rsid w:val="00964DFA"/>
    <w:rsid w:val="00964E67"/>
    <w:rsid w:val="00970FB1"/>
    <w:rsid w:val="0098155C"/>
    <w:rsid w:val="00983B77"/>
    <w:rsid w:val="00994483"/>
    <w:rsid w:val="00996053"/>
    <w:rsid w:val="009A0B2F"/>
    <w:rsid w:val="009A1CF4"/>
    <w:rsid w:val="009A37D7"/>
    <w:rsid w:val="009A4E17"/>
    <w:rsid w:val="009A6955"/>
    <w:rsid w:val="009B341C"/>
    <w:rsid w:val="009B5747"/>
    <w:rsid w:val="009B6439"/>
    <w:rsid w:val="009C044F"/>
    <w:rsid w:val="009C0B81"/>
    <w:rsid w:val="009C0EE9"/>
    <w:rsid w:val="009C2F4F"/>
    <w:rsid w:val="009C3182"/>
    <w:rsid w:val="009D2C27"/>
    <w:rsid w:val="009D503E"/>
    <w:rsid w:val="009E2309"/>
    <w:rsid w:val="009E42B9"/>
    <w:rsid w:val="009E4E17"/>
    <w:rsid w:val="009E54B9"/>
    <w:rsid w:val="009F2335"/>
    <w:rsid w:val="009F2A86"/>
    <w:rsid w:val="009F4C2E"/>
    <w:rsid w:val="009F53B9"/>
    <w:rsid w:val="00A01270"/>
    <w:rsid w:val="00A014A3"/>
    <w:rsid w:val="00A027CC"/>
    <w:rsid w:val="00A0412D"/>
    <w:rsid w:val="00A15DF0"/>
    <w:rsid w:val="00A16E3A"/>
    <w:rsid w:val="00A21211"/>
    <w:rsid w:val="00A21D25"/>
    <w:rsid w:val="00A30F8A"/>
    <w:rsid w:val="00A32EDA"/>
    <w:rsid w:val="00A34E7F"/>
    <w:rsid w:val="00A35D7E"/>
    <w:rsid w:val="00A43118"/>
    <w:rsid w:val="00A46F0A"/>
    <w:rsid w:val="00A46F25"/>
    <w:rsid w:val="00A47CC2"/>
    <w:rsid w:val="00A502BA"/>
    <w:rsid w:val="00A51C2B"/>
    <w:rsid w:val="00A55E06"/>
    <w:rsid w:val="00A60146"/>
    <w:rsid w:val="00A601A9"/>
    <w:rsid w:val="00A622C4"/>
    <w:rsid w:val="00A6283D"/>
    <w:rsid w:val="00A676FF"/>
    <w:rsid w:val="00A73EBA"/>
    <w:rsid w:val="00A754B4"/>
    <w:rsid w:val="00A76749"/>
    <w:rsid w:val="00A807C1"/>
    <w:rsid w:val="00A82658"/>
    <w:rsid w:val="00A83374"/>
    <w:rsid w:val="00A83AAC"/>
    <w:rsid w:val="00A96172"/>
    <w:rsid w:val="00A96D52"/>
    <w:rsid w:val="00A97C5F"/>
    <w:rsid w:val="00AA4933"/>
    <w:rsid w:val="00AB0D6A"/>
    <w:rsid w:val="00AB43B3"/>
    <w:rsid w:val="00AB49B9"/>
    <w:rsid w:val="00AB501D"/>
    <w:rsid w:val="00AB758A"/>
    <w:rsid w:val="00AC027E"/>
    <w:rsid w:val="00AC1E7E"/>
    <w:rsid w:val="00AC3013"/>
    <w:rsid w:val="00AC507D"/>
    <w:rsid w:val="00AC66E4"/>
    <w:rsid w:val="00AD0348"/>
    <w:rsid w:val="00AD04F2"/>
    <w:rsid w:val="00AD4578"/>
    <w:rsid w:val="00AD68E9"/>
    <w:rsid w:val="00AE0679"/>
    <w:rsid w:val="00AE56C0"/>
    <w:rsid w:val="00AF7ACC"/>
    <w:rsid w:val="00B00914"/>
    <w:rsid w:val="00B02A8E"/>
    <w:rsid w:val="00B052EE"/>
    <w:rsid w:val="00B1013F"/>
    <w:rsid w:val="00B1081F"/>
    <w:rsid w:val="00B20485"/>
    <w:rsid w:val="00B21D26"/>
    <w:rsid w:val="00B2496B"/>
    <w:rsid w:val="00B27499"/>
    <w:rsid w:val="00B3010D"/>
    <w:rsid w:val="00B30F55"/>
    <w:rsid w:val="00B32B00"/>
    <w:rsid w:val="00B35151"/>
    <w:rsid w:val="00B35607"/>
    <w:rsid w:val="00B35F12"/>
    <w:rsid w:val="00B433F2"/>
    <w:rsid w:val="00B44BF7"/>
    <w:rsid w:val="00B458E8"/>
    <w:rsid w:val="00B5397B"/>
    <w:rsid w:val="00B53EE9"/>
    <w:rsid w:val="00B6183E"/>
    <w:rsid w:val="00B62809"/>
    <w:rsid w:val="00B70B5E"/>
    <w:rsid w:val="00B74716"/>
    <w:rsid w:val="00B7675A"/>
    <w:rsid w:val="00B81898"/>
    <w:rsid w:val="00B82DED"/>
    <w:rsid w:val="00B834B7"/>
    <w:rsid w:val="00B8606B"/>
    <w:rsid w:val="00B878E7"/>
    <w:rsid w:val="00B879CC"/>
    <w:rsid w:val="00B97278"/>
    <w:rsid w:val="00B97943"/>
    <w:rsid w:val="00BA1D0B"/>
    <w:rsid w:val="00BA2B50"/>
    <w:rsid w:val="00BA6972"/>
    <w:rsid w:val="00BB1E0D"/>
    <w:rsid w:val="00BB2561"/>
    <w:rsid w:val="00BB26C8"/>
    <w:rsid w:val="00BB4D9B"/>
    <w:rsid w:val="00BB73FF"/>
    <w:rsid w:val="00BB7688"/>
    <w:rsid w:val="00BC7423"/>
    <w:rsid w:val="00BC7CAC"/>
    <w:rsid w:val="00BD0B6B"/>
    <w:rsid w:val="00BD6D76"/>
    <w:rsid w:val="00BE0B1F"/>
    <w:rsid w:val="00BE37BC"/>
    <w:rsid w:val="00BE56B3"/>
    <w:rsid w:val="00BE676D"/>
    <w:rsid w:val="00BF04E8"/>
    <w:rsid w:val="00BF16BF"/>
    <w:rsid w:val="00BF2AAE"/>
    <w:rsid w:val="00BF4D1F"/>
    <w:rsid w:val="00BF76BE"/>
    <w:rsid w:val="00C02A73"/>
    <w:rsid w:val="00C063D2"/>
    <w:rsid w:val="00C07FD9"/>
    <w:rsid w:val="00C10955"/>
    <w:rsid w:val="00C11C4D"/>
    <w:rsid w:val="00C162C0"/>
    <w:rsid w:val="00C1712C"/>
    <w:rsid w:val="00C20634"/>
    <w:rsid w:val="00C22DEF"/>
    <w:rsid w:val="00C23E16"/>
    <w:rsid w:val="00C258AC"/>
    <w:rsid w:val="00C27E37"/>
    <w:rsid w:val="00C3011A"/>
    <w:rsid w:val="00C32713"/>
    <w:rsid w:val="00C32F7B"/>
    <w:rsid w:val="00C351B8"/>
    <w:rsid w:val="00C3652E"/>
    <w:rsid w:val="00C410D9"/>
    <w:rsid w:val="00C43FD9"/>
    <w:rsid w:val="00C44DB7"/>
    <w:rsid w:val="00C4510A"/>
    <w:rsid w:val="00C4618F"/>
    <w:rsid w:val="00C47F2E"/>
    <w:rsid w:val="00C52BA6"/>
    <w:rsid w:val="00C57A1A"/>
    <w:rsid w:val="00C60603"/>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91FE8"/>
    <w:rsid w:val="00CA2BB2"/>
    <w:rsid w:val="00CA6A44"/>
    <w:rsid w:val="00CA73D5"/>
    <w:rsid w:val="00CB2FC9"/>
    <w:rsid w:val="00CB5068"/>
    <w:rsid w:val="00CB706E"/>
    <w:rsid w:val="00CB7D2B"/>
    <w:rsid w:val="00CC1C87"/>
    <w:rsid w:val="00CC3000"/>
    <w:rsid w:val="00CC4859"/>
    <w:rsid w:val="00CC7A35"/>
    <w:rsid w:val="00CD072A"/>
    <w:rsid w:val="00CD40B1"/>
    <w:rsid w:val="00CD7F73"/>
    <w:rsid w:val="00CE26C5"/>
    <w:rsid w:val="00CE36AF"/>
    <w:rsid w:val="00CE47F3"/>
    <w:rsid w:val="00CE54DD"/>
    <w:rsid w:val="00CE7E2F"/>
    <w:rsid w:val="00CF0DA5"/>
    <w:rsid w:val="00CF5D31"/>
    <w:rsid w:val="00CF5F3B"/>
    <w:rsid w:val="00CF7733"/>
    <w:rsid w:val="00CF791A"/>
    <w:rsid w:val="00D00513"/>
    <w:rsid w:val="00D00D7D"/>
    <w:rsid w:val="00D030AE"/>
    <w:rsid w:val="00D04FBA"/>
    <w:rsid w:val="00D139C8"/>
    <w:rsid w:val="00D17F81"/>
    <w:rsid w:val="00D22596"/>
    <w:rsid w:val="00D2758C"/>
    <w:rsid w:val="00D275CA"/>
    <w:rsid w:val="00D2789B"/>
    <w:rsid w:val="00D318D2"/>
    <w:rsid w:val="00D345AB"/>
    <w:rsid w:val="00D41566"/>
    <w:rsid w:val="00D458EC"/>
    <w:rsid w:val="00D45F9C"/>
    <w:rsid w:val="00D475F1"/>
    <w:rsid w:val="00D501B0"/>
    <w:rsid w:val="00D5055D"/>
    <w:rsid w:val="00D52582"/>
    <w:rsid w:val="00D56A0E"/>
    <w:rsid w:val="00D57AD3"/>
    <w:rsid w:val="00D62F25"/>
    <w:rsid w:val="00D635FE"/>
    <w:rsid w:val="00D66903"/>
    <w:rsid w:val="00D66A7B"/>
    <w:rsid w:val="00D7127C"/>
    <w:rsid w:val="00D729DE"/>
    <w:rsid w:val="00D74A0A"/>
    <w:rsid w:val="00D75B6A"/>
    <w:rsid w:val="00D778DF"/>
    <w:rsid w:val="00D84BDA"/>
    <w:rsid w:val="00D861F6"/>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0030"/>
    <w:rsid w:val="00DF1B58"/>
    <w:rsid w:val="00DF333B"/>
    <w:rsid w:val="00DF6F67"/>
    <w:rsid w:val="00E009DA"/>
    <w:rsid w:val="00E037D9"/>
    <w:rsid w:val="00E04927"/>
    <w:rsid w:val="00E11A48"/>
    <w:rsid w:val="00E130EB"/>
    <w:rsid w:val="00E162CD"/>
    <w:rsid w:val="00E17FA5"/>
    <w:rsid w:val="00E21BFE"/>
    <w:rsid w:val="00E21C88"/>
    <w:rsid w:val="00E223AC"/>
    <w:rsid w:val="00E26930"/>
    <w:rsid w:val="00E27257"/>
    <w:rsid w:val="00E27F4F"/>
    <w:rsid w:val="00E32164"/>
    <w:rsid w:val="00E33648"/>
    <w:rsid w:val="00E449D0"/>
    <w:rsid w:val="00E44A34"/>
    <w:rsid w:val="00E4506A"/>
    <w:rsid w:val="00E53F99"/>
    <w:rsid w:val="00E56510"/>
    <w:rsid w:val="00E62EA8"/>
    <w:rsid w:val="00E647D1"/>
    <w:rsid w:val="00E666EE"/>
    <w:rsid w:val="00E67A6E"/>
    <w:rsid w:val="00E70096"/>
    <w:rsid w:val="00E70B1C"/>
    <w:rsid w:val="00E71B43"/>
    <w:rsid w:val="00E80DEF"/>
    <w:rsid w:val="00E81612"/>
    <w:rsid w:val="00E82BD7"/>
    <w:rsid w:val="00E859E3"/>
    <w:rsid w:val="00E87D18"/>
    <w:rsid w:val="00E87D62"/>
    <w:rsid w:val="00E97204"/>
    <w:rsid w:val="00E97333"/>
    <w:rsid w:val="00EA46F8"/>
    <w:rsid w:val="00EA486E"/>
    <w:rsid w:val="00EA4FA3"/>
    <w:rsid w:val="00EB001B"/>
    <w:rsid w:val="00EB3082"/>
    <w:rsid w:val="00EB4EA7"/>
    <w:rsid w:val="00EB6C33"/>
    <w:rsid w:val="00EC6F62"/>
    <w:rsid w:val="00ED2EA2"/>
    <w:rsid w:val="00ED6019"/>
    <w:rsid w:val="00ED7830"/>
    <w:rsid w:val="00EE3909"/>
    <w:rsid w:val="00EE637E"/>
    <w:rsid w:val="00EF4205"/>
    <w:rsid w:val="00EF5939"/>
    <w:rsid w:val="00F01714"/>
    <w:rsid w:val="00F0258F"/>
    <w:rsid w:val="00F02D06"/>
    <w:rsid w:val="00F056E5"/>
    <w:rsid w:val="00F06C52"/>
    <w:rsid w:val="00F06FDD"/>
    <w:rsid w:val="00F10819"/>
    <w:rsid w:val="00F11219"/>
    <w:rsid w:val="00F16F35"/>
    <w:rsid w:val="00F17559"/>
    <w:rsid w:val="00F20F22"/>
    <w:rsid w:val="00F2229D"/>
    <w:rsid w:val="00F24184"/>
    <w:rsid w:val="00F25ABB"/>
    <w:rsid w:val="00F26F62"/>
    <w:rsid w:val="00F277B8"/>
    <w:rsid w:val="00F27963"/>
    <w:rsid w:val="00F30103"/>
    <w:rsid w:val="00F30446"/>
    <w:rsid w:val="00F4135D"/>
    <w:rsid w:val="00F41F1B"/>
    <w:rsid w:val="00F46BD9"/>
    <w:rsid w:val="00F60BE0"/>
    <w:rsid w:val="00F6236C"/>
    <w:rsid w:val="00F6280E"/>
    <w:rsid w:val="00F7050A"/>
    <w:rsid w:val="00F74B27"/>
    <w:rsid w:val="00F75533"/>
    <w:rsid w:val="00F8036D"/>
    <w:rsid w:val="00F809DC"/>
    <w:rsid w:val="00F86EB0"/>
    <w:rsid w:val="00FA154B"/>
    <w:rsid w:val="00FA2326"/>
    <w:rsid w:val="00FA3811"/>
    <w:rsid w:val="00FA3B9F"/>
    <w:rsid w:val="00FA3F06"/>
    <w:rsid w:val="00FA4A26"/>
    <w:rsid w:val="00FA5199"/>
    <w:rsid w:val="00FA606C"/>
    <w:rsid w:val="00FA7084"/>
    <w:rsid w:val="00FA7BEF"/>
    <w:rsid w:val="00FB1105"/>
    <w:rsid w:val="00FB1929"/>
    <w:rsid w:val="00FB5FD9"/>
    <w:rsid w:val="00FB6713"/>
    <w:rsid w:val="00FC6347"/>
    <w:rsid w:val="00FD1398"/>
    <w:rsid w:val="00FD33AB"/>
    <w:rsid w:val="00FD3BA4"/>
    <w:rsid w:val="00FD4724"/>
    <w:rsid w:val="00FD4A68"/>
    <w:rsid w:val="00FD53CB"/>
    <w:rsid w:val="00FD68ED"/>
    <w:rsid w:val="00FD7E00"/>
    <w:rsid w:val="00FE052C"/>
    <w:rsid w:val="00FE0C7B"/>
    <w:rsid w:val="00FE2824"/>
    <w:rsid w:val="00FE2F0E"/>
    <w:rsid w:val="00FE53F2"/>
    <w:rsid w:val="00FE661F"/>
    <w:rsid w:val="00FE6828"/>
    <w:rsid w:val="00FF0400"/>
    <w:rsid w:val="00FF2227"/>
    <w:rsid w:val="00FF3D6B"/>
    <w:rsid w:val="00FF5407"/>
    <w:rsid w:val="0150E6B1"/>
    <w:rsid w:val="0191EEFC"/>
    <w:rsid w:val="0233270B"/>
    <w:rsid w:val="03CED6C2"/>
    <w:rsid w:val="05DFBC2E"/>
    <w:rsid w:val="06FC14D4"/>
    <w:rsid w:val="07B77D15"/>
    <w:rsid w:val="0835D1EE"/>
    <w:rsid w:val="08988E5E"/>
    <w:rsid w:val="09175CF0"/>
    <w:rsid w:val="0C0A06C3"/>
    <w:rsid w:val="0C80020B"/>
    <w:rsid w:val="0C8A0445"/>
    <w:rsid w:val="12E6986F"/>
    <w:rsid w:val="15EEFA24"/>
    <w:rsid w:val="16BC3FC7"/>
    <w:rsid w:val="1ADDF1B8"/>
    <w:rsid w:val="1BF81AA1"/>
    <w:rsid w:val="1E8CD63A"/>
    <w:rsid w:val="1F136D99"/>
    <w:rsid w:val="1F7A3B74"/>
    <w:rsid w:val="20F341A1"/>
    <w:rsid w:val="228AFF92"/>
    <w:rsid w:val="23F83207"/>
    <w:rsid w:val="24CBFF65"/>
    <w:rsid w:val="27E0D85A"/>
    <w:rsid w:val="2BA610E5"/>
    <w:rsid w:val="2BF08E1A"/>
    <w:rsid w:val="2C2CED40"/>
    <w:rsid w:val="2D45F0C1"/>
    <w:rsid w:val="31D8760A"/>
    <w:rsid w:val="32A81F91"/>
    <w:rsid w:val="33B50AE1"/>
    <w:rsid w:val="34EA10B5"/>
    <w:rsid w:val="3568DF47"/>
    <w:rsid w:val="362FA45C"/>
    <w:rsid w:val="3646D3DC"/>
    <w:rsid w:val="36486773"/>
    <w:rsid w:val="3B34774A"/>
    <w:rsid w:val="3BFA9679"/>
    <w:rsid w:val="3CFEFCCB"/>
    <w:rsid w:val="3FF59E2C"/>
    <w:rsid w:val="410E81C5"/>
    <w:rsid w:val="41922233"/>
    <w:rsid w:val="41B94591"/>
    <w:rsid w:val="428268E2"/>
    <w:rsid w:val="42AC49CE"/>
    <w:rsid w:val="442082A4"/>
    <w:rsid w:val="44DDAB06"/>
    <w:rsid w:val="452F16FE"/>
    <w:rsid w:val="464562E0"/>
    <w:rsid w:val="46783BF3"/>
    <w:rsid w:val="4713ED9E"/>
    <w:rsid w:val="47F8B897"/>
    <w:rsid w:val="48AFBDFF"/>
    <w:rsid w:val="4A9D8D28"/>
    <w:rsid w:val="4B751114"/>
    <w:rsid w:val="4B9087F4"/>
    <w:rsid w:val="4C708766"/>
    <w:rsid w:val="4DBEFF03"/>
    <w:rsid w:val="4DD5CF3A"/>
    <w:rsid w:val="4E0260A1"/>
    <w:rsid w:val="4F5ACF64"/>
    <w:rsid w:val="511D81BC"/>
    <w:rsid w:val="521EE81E"/>
    <w:rsid w:val="524EE679"/>
    <w:rsid w:val="539ADD1F"/>
    <w:rsid w:val="5693AECA"/>
    <w:rsid w:val="581D016E"/>
    <w:rsid w:val="58CF2482"/>
    <w:rsid w:val="59EB2A32"/>
    <w:rsid w:val="5AC0F507"/>
    <w:rsid w:val="5AF2F200"/>
    <w:rsid w:val="5CCBF9FC"/>
    <w:rsid w:val="5FF51AB5"/>
    <w:rsid w:val="600B78D1"/>
    <w:rsid w:val="647194A4"/>
    <w:rsid w:val="69319F19"/>
    <w:rsid w:val="6A282FF3"/>
    <w:rsid w:val="6A83E5CC"/>
    <w:rsid w:val="6ACDE605"/>
    <w:rsid w:val="6AD32726"/>
    <w:rsid w:val="702AF3FA"/>
    <w:rsid w:val="70BC907A"/>
    <w:rsid w:val="71B75D0B"/>
    <w:rsid w:val="71D6517C"/>
    <w:rsid w:val="7202A256"/>
    <w:rsid w:val="721A227E"/>
    <w:rsid w:val="7294BA28"/>
    <w:rsid w:val="75F0B6A9"/>
    <w:rsid w:val="78756B19"/>
    <w:rsid w:val="791A6182"/>
    <w:rsid w:val="79C171AD"/>
    <w:rsid w:val="7A565E3F"/>
    <w:rsid w:val="7C249F20"/>
    <w:rsid w:val="7C762D56"/>
    <w:rsid w:val="7E8EFA3F"/>
    <w:rsid w:val="7E921FB8"/>
    <w:rsid w:val="7EE3F27D"/>
    <w:rsid w:val="7FEC5F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9AFBA"/>
  <w15:docId w15:val="{48E91734-54B3-47AC-8211-C21EE3DD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58084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8084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80843"/>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580843"/>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8084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580843"/>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580843"/>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580843"/>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580843"/>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580843"/>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0843"/>
    <w:rPr>
      <w:b/>
      <w:bCs/>
      <w:noProof/>
      <w:sz w:val="26"/>
      <w:szCs w:val="26"/>
    </w:rPr>
  </w:style>
  <w:style w:type="character" w:customStyle="1" w:styleId="Heading2Char">
    <w:name w:val="Heading 2 Char"/>
    <w:link w:val="Heading2"/>
    <w:uiPriority w:val="9"/>
    <w:rsid w:val="00580843"/>
    <w:rPr>
      <w:rFonts w:eastAsia="Times New Roman"/>
      <w:b/>
      <w:bCs/>
      <w:sz w:val="24"/>
      <w:szCs w:val="26"/>
    </w:rPr>
  </w:style>
  <w:style w:type="paragraph" w:customStyle="1" w:styleId="ClientNote">
    <w:name w:val="Client Note"/>
    <w:basedOn w:val="Normal"/>
    <w:next w:val="Normal"/>
    <w:autoRedefine/>
    <w:semiHidden/>
    <w:unhideWhenUsed/>
    <w:qFormat/>
    <w:rsid w:val="00580843"/>
    <w:pPr>
      <w:spacing w:after="0" w:line="240" w:lineRule="auto"/>
    </w:pPr>
    <w:rPr>
      <w:i/>
      <w:color w:val="FF0000"/>
    </w:rPr>
  </w:style>
  <w:style w:type="paragraph" w:customStyle="1" w:styleId="AnswerLineL25">
    <w:name w:val="Answer Line L25"/>
    <w:basedOn w:val="BodyTextL25"/>
    <w:next w:val="BodyTextL25"/>
    <w:qFormat/>
    <w:rsid w:val="00580843"/>
    <w:rPr>
      <w:b/>
      <w:i/>
      <w:color w:val="FFFFFF" w:themeColor="background1"/>
    </w:rPr>
  </w:style>
  <w:style w:type="paragraph" w:customStyle="1" w:styleId="PageHead">
    <w:name w:val="Page Head"/>
    <w:basedOn w:val="Normal"/>
    <w:qFormat/>
    <w:rsid w:val="00580843"/>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80843"/>
    <w:pPr>
      <w:ind w:left="720"/>
    </w:pPr>
  </w:style>
  <w:style w:type="paragraph" w:styleId="Header">
    <w:name w:val="header"/>
    <w:basedOn w:val="Normal"/>
    <w:link w:val="HeaderChar"/>
    <w:unhideWhenUsed/>
    <w:rsid w:val="00580843"/>
    <w:pPr>
      <w:tabs>
        <w:tab w:val="center" w:pos="4680"/>
        <w:tab w:val="right" w:pos="9360"/>
      </w:tabs>
    </w:pPr>
  </w:style>
  <w:style w:type="character" w:customStyle="1" w:styleId="HeaderChar">
    <w:name w:val="Header Char"/>
    <w:basedOn w:val="DefaultParagraphFont"/>
    <w:link w:val="Header"/>
    <w:rsid w:val="00580843"/>
    <w:rPr>
      <w:sz w:val="22"/>
      <w:szCs w:val="22"/>
    </w:rPr>
  </w:style>
  <w:style w:type="paragraph" w:styleId="Footer">
    <w:name w:val="footer"/>
    <w:basedOn w:val="Normal"/>
    <w:link w:val="FooterChar"/>
    <w:autoRedefine/>
    <w:uiPriority w:val="99"/>
    <w:unhideWhenUsed/>
    <w:rsid w:val="00AD0348"/>
    <w:pPr>
      <w:tabs>
        <w:tab w:val="right" w:pos="10080"/>
        <w:tab w:val="right" w:pos="10800"/>
      </w:tabs>
      <w:spacing w:after="0" w:line="240" w:lineRule="auto"/>
    </w:pPr>
    <w:rPr>
      <w:sz w:val="16"/>
    </w:rPr>
  </w:style>
  <w:style w:type="character" w:customStyle="1" w:styleId="FooterChar">
    <w:name w:val="Footer Char"/>
    <w:link w:val="Footer"/>
    <w:uiPriority w:val="99"/>
    <w:rsid w:val="00AD0348"/>
    <w:rPr>
      <w:sz w:val="16"/>
      <w:szCs w:val="22"/>
    </w:rPr>
  </w:style>
  <w:style w:type="paragraph" w:styleId="BalloonText">
    <w:name w:val="Balloon Text"/>
    <w:basedOn w:val="Normal"/>
    <w:link w:val="BalloonTextChar"/>
    <w:uiPriority w:val="99"/>
    <w:semiHidden/>
    <w:unhideWhenUsed/>
    <w:rsid w:val="0058084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80843"/>
    <w:rPr>
      <w:rFonts w:ascii="Tahoma" w:hAnsi="Tahoma"/>
      <w:sz w:val="16"/>
      <w:szCs w:val="16"/>
    </w:rPr>
  </w:style>
  <w:style w:type="paragraph" w:customStyle="1" w:styleId="TableText">
    <w:name w:val="Table Text"/>
    <w:basedOn w:val="Normal"/>
    <w:link w:val="TableTextChar"/>
    <w:qFormat/>
    <w:rsid w:val="00580843"/>
    <w:pPr>
      <w:spacing w:line="240" w:lineRule="auto"/>
    </w:pPr>
    <w:rPr>
      <w:sz w:val="20"/>
      <w:szCs w:val="20"/>
    </w:rPr>
  </w:style>
  <w:style w:type="character" w:customStyle="1" w:styleId="TableTextChar">
    <w:name w:val="Table Text Char"/>
    <w:link w:val="TableText"/>
    <w:rsid w:val="00580843"/>
  </w:style>
  <w:style w:type="table" w:styleId="TableGrid">
    <w:name w:val="Table Grid"/>
    <w:basedOn w:val="TableNormal"/>
    <w:uiPriority w:val="59"/>
    <w:rsid w:val="00580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580843"/>
    <w:pPr>
      <w:keepNext/>
      <w:spacing w:before="120" w:after="120"/>
      <w:jc w:val="center"/>
    </w:pPr>
    <w:rPr>
      <w:b/>
      <w:sz w:val="20"/>
    </w:rPr>
  </w:style>
  <w:style w:type="paragraph" w:customStyle="1" w:styleId="Bulletlevel1">
    <w:name w:val="Bullet level 1"/>
    <w:basedOn w:val="BodyTextL25"/>
    <w:qFormat/>
    <w:rsid w:val="00580843"/>
    <w:pPr>
      <w:numPr>
        <w:numId w:val="1"/>
      </w:numPr>
    </w:pPr>
  </w:style>
  <w:style w:type="paragraph" w:customStyle="1" w:styleId="Bulletlevel2">
    <w:name w:val="Bullet level 2"/>
    <w:basedOn w:val="BodyTextL25"/>
    <w:qFormat/>
    <w:rsid w:val="00580843"/>
    <w:pPr>
      <w:numPr>
        <w:numId w:val="7"/>
      </w:numPr>
      <w:ind w:left="1080"/>
    </w:pPr>
  </w:style>
  <w:style w:type="paragraph" w:customStyle="1" w:styleId="InstNoteRed">
    <w:name w:val="Inst Note Red"/>
    <w:basedOn w:val="Normal"/>
    <w:qFormat/>
    <w:rsid w:val="00580843"/>
    <w:pPr>
      <w:spacing w:line="240" w:lineRule="auto"/>
    </w:pPr>
    <w:rPr>
      <w:color w:val="EE0000"/>
      <w:sz w:val="20"/>
    </w:rPr>
  </w:style>
  <w:style w:type="paragraph" w:customStyle="1" w:styleId="ConfigWindow">
    <w:name w:val="Config Window"/>
    <w:basedOn w:val="BodyText"/>
    <w:next w:val="BodyTextL25"/>
    <w:qFormat/>
    <w:rsid w:val="00580843"/>
    <w:pPr>
      <w:spacing w:before="0" w:after="0"/>
    </w:pPr>
    <w:rPr>
      <w:i/>
      <w:color w:val="FFFFFF" w:themeColor="background1"/>
      <w:sz w:val="6"/>
    </w:rPr>
  </w:style>
  <w:style w:type="paragraph" w:customStyle="1" w:styleId="SubStepAlpha">
    <w:name w:val="SubStep Alpha"/>
    <w:basedOn w:val="BodyTextL25"/>
    <w:qFormat/>
    <w:rsid w:val="00580843"/>
    <w:pPr>
      <w:numPr>
        <w:ilvl w:val="3"/>
        <w:numId w:val="5"/>
      </w:numPr>
    </w:pPr>
  </w:style>
  <w:style w:type="paragraph" w:customStyle="1" w:styleId="CMD">
    <w:name w:val="CMD"/>
    <w:basedOn w:val="BodyTextL25"/>
    <w:link w:val="CMDChar"/>
    <w:qFormat/>
    <w:rsid w:val="00580843"/>
    <w:pPr>
      <w:spacing w:before="60" w:after="60"/>
      <w:ind w:left="720"/>
    </w:pPr>
    <w:rPr>
      <w:rFonts w:ascii="Courier New" w:hAnsi="Courier New"/>
    </w:rPr>
  </w:style>
  <w:style w:type="paragraph" w:customStyle="1" w:styleId="BodyTextL50">
    <w:name w:val="Body Text L50"/>
    <w:basedOn w:val="Normal"/>
    <w:link w:val="BodyTextL50Char"/>
    <w:qFormat/>
    <w:rsid w:val="00580843"/>
    <w:pPr>
      <w:spacing w:before="120" w:after="120" w:line="240" w:lineRule="auto"/>
      <w:ind w:left="720"/>
    </w:pPr>
    <w:rPr>
      <w:sz w:val="20"/>
    </w:rPr>
  </w:style>
  <w:style w:type="paragraph" w:customStyle="1" w:styleId="BodyTextL25">
    <w:name w:val="Body Text L25"/>
    <w:basedOn w:val="Normal"/>
    <w:link w:val="BodyTextL25Char"/>
    <w:qFormat/>
    <w:rsid w:val="00580843"/>
    <w:pPr>
      <w:spacing w:before="120" w:after="120" w:line="240" w:lineRule="auto"/>
      <w:ind w:left="360"/>
    </w:pPr>
    <w:rPr>
      <w:sz w:val="20"/>
    </w:rPr>
  </w:style>
  <w:style w:type="paragraph" w:customStyle="1" w:styleId="InstNoteRedL50">
    <w:name w:val="Inst Note Red L50"/>
    <w:basedOn w:val="InstNoteRed"/>
    <w:next w:val="Normal"/>
    <w:qFormat/>
    <w:rsid w:val="00580843"/>
    <w:pPr>
      <w:spacing w:before="120" w:after="120"/>
      <w:ind w:left="720"/>
    </w:pPr>
  </w:style>
  <w:style w:type="paragraph" w:customStyle="1" w:styleId="DevConfigs">
    <w:name w:val="DevConfigs"/>
    <w:basedOn w:val="Normal"/>
    <w:link w:val="DevConfigsChar"/>
    <w:qFormat/>
    <w:rsid w:val="00580843"/>
    <w:pPr>
      <w:spacing w:before="0" w:after="0"/>
    </w:pPr>
    <w:rPr>
      <w:rFonts w:ascii="Courier New" w:hAnsi="Courier New"/>
      <w:sz w:val="20"/>
    </w:rPr>
  </w:style>
  <w:style w:type="paragraph" w:customStyle="1" w:styleId="Visual">
    <w:name w:val="Visual"/>
    <w:basedOn w:val="Normal"/>
    <w:qFormat/>
    <w:rsid w:val="00580843"/>
    <w:pPr>
      <w:spacing w:before="240" w:after="240"/>
      <w:jc w:val="center"/>
    </w:pPr>
  </w:style>
  <w:style w:type="paragraph" w:styleId="DocumentMap">
    <w:name w:val="Document Map"/>
    <w:basedOn w:val="Normal"/>
    <w:link w:val="DocumentMapChar"/>
    <w:uiPriority w:val="99"/>
    <w:semiHidden/>
    <w:unhideWhenUsed/>
    <w:rsid w:val="00580843"/>
    <w:pPr>
      <w:spacing w:after="0" w:line="240" w:lineRule="auto"/>
    </w:pPr>
    <w:rPr>
      <w:rFonts w:ascii="Tahoma" w:hAnsi="Tahoma"/>
      <w:sz w:val="16"/>
      <w:szCs w:val="16"/>
    </w:rPr>
  </w:style>
  <w:style w:type="character" w:customStyle="1" w:styleId="DocumentMapChar">
    <w:name w:val="Document Map Char"/>
    <w:link w:val="DocumentMap"/>
    <w:uiPriority w:val="99"/>
    <w:semiHidden/>
    <w:rsid w:val="00580843"/>
    <w:rPr>
      <w:rFonts w:ascii="Tahoma" w:hAnsi="Tahoma"/>
      <w:sz w:val="16"/>
      <w:szCs w:val="16"/>
    </w:rPr>
  </w:style>
  <w:style w:type="character" w:customStyle="1" w:styleId="LabTitleInstVersred">
    <w:name w:val="Lab Title Inst Vers (red)"/>
    <w:uiPriority w:val="1"/>
    <w:qFormat/>
    <w:rsid w:val="00580843"/>
    <w:rPr>
      <w:rFonts w:ascii="Arial" w:hAnsi="Arial"/>
      <w:b/>
      <w:color w:val="EE0000"/>
      <w:sz w:val="32"/>
    </w:rPr>
  </w:style>
  <w:style w:type="character" w:customStyle="1" w:styleId="AnswerGray">
    <w:name w:val="Answer Gray"/>
    <w:basedOn w:val="DefaultParagraphFont"/>
    <w:uiPriority w:val="1"/>
    <w:qFormat/>
    <w:rsid w:val="00580843"/>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580843"/>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580843"/>
    <w:pPr>
      <w:numPr>
        <w:ilvl w:val="4"/>
        <w:numId w:val="5"/>
      </w:numPr>
    </w:pPr>
  </w:style>
  <w:style w:type="table" w:customStyle="1" w:styleId="LightList-Accent11">
    <w:name w:val="Light List - Accent 11"/>
    <w:basedOn w:val="TableNormal"/>
    <w:uiPriority w:val="61"/>
    <w:rsid w:val="0058084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580843"/>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580843"/>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580843"/>
    <w:pPr>
      <w:numPr>
        <w:numId w:val="1"/>
      </w:numPr>
    </w:pPr>
  </w:style>
  <w:style w:type="numbering" w:customStyle="1" w:styleId="LabList">
    <w:name w:val="Lab List"/>
    <w:basedOn w:val="NoList"/>
    <w:uiPriority w:val="99"/>
    <w:rsid w:val="00580843"/>
    <w:pPr>
      <w:numPr>
        <w:numId w:val="5"/>
      </w:numPr>
    </w:pPr>
  </w:style>
  <w:style w:type="paragraph" w:customStyle="1" w:styleId="CMDOutput">
    <w:name w:val="CMD Output"/>
    <w:basedOn w:val="BodyTextL25"/>
    <w:link w:val="CMDOutputChar"/>
    <w:qFormat/>
    <w:rsid w:val="00580843"/>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580843"/>
    <w:rPr>
      <w:color w:val="EE0000"/>
    </w:rPr>
  </w:style>
  <w:style w:type="paragraph" w:customStyle="1" w:styleId="BodyTextL25Bold">
    <w:name w:val="Body Text L25 Bold"/>
    <w:basedOn w:val="BodyTextL25"/>
    <w:qFormat/>
    <w:rsid w:val="00580843"/>
    <w:rPr>
      <w:b/>
    </w:rPr>
  </w:style>
  <w:style w:type="paragraph" w:styleId="HTMLPreformatted">
    <w:name w:val="HTML Preformatted"/>
    <w:basedOn w:val="Normal"/>
    <w:link w:val="HTMLPreformattedChar"/>
    <w:uiPriority w:val="99"/>
    <w:semiHidden/>
    <w:unhideWhenUsed/>
    <w:rsid w:val="00580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580843"/>
    <w:rPr>
      <w:rFonts w:ascii="Courier New" w:eastAsia="Times New Roman" w:hAnsi="Courier New"/>
    </w:rPr>
  </w:style>
  <w:style w:type="character" w:styleId="CommentReference">
    <w:name w:val="annotation reference"/>
    <w:semiHidden/>
    <w:unhideWhenUsed/>
    <w:rsid w:val="00580843"/>
    <w:rPr>
      <w:sz w:val="16"/>
      <w:szCs w:val="16"/>
    </w:rPr>
  </w:style>
  <w:style w:type="paragraph" w:styleId="CommentText">
    <w:name w:val="annotation text"/>
    <w:basedOn w:val="Normal"/>
    <w:link w:val="CommentTextChar"/>
    <w:semiHidden/>
    <w:unhideWhenUsed/>
    <w:rsid w:val="00580843"/>
    <w:rPr>
      <w:sz w:val="20"/>
      <w:szCs w:val="20"/>
    </w:rPr>
  </w:style>
  <w:style w:type="character" w:customStyle="1" w:styleId="CommentTextChar">
    <w:name w:val="Comment Text Char"/>
    <w:basedOn w:val="DefaultParagraphFont"/>
    <w:link w:val="CommentText"/>
    <w:semiHidden/>
    <w:rsid w:val="00580843"/>
  </w:style>
  <w:style w:type="paragraph" w:styleId="CommentSubject">
    <w:name w:val="annotation subject"/>
    <w:basedOn w:val="CommentText"/>
    <w:next w:val="CommentText"/>
    <w:link w:val="CommentSubjectChar"/>
    <w:uiPriority w:val="99"/>
    <w:semiHidden/>
    <w:unhideWhenUsed/>
    <w:rsid w:val="00580843"/>
    <w:rPr>
      <w:b/>
      <w:bCs/>
    </w:rPr>
  </w:style>
  <w:style w:type="character" w:customStyle="1" w:styleId="CommentSubjectChar">
    <w:name w:val="Comment Subject Char"/>
    <w:link w:val="CommentSubject"/>
    <w:uiPriority w:val="99"/>
    <w:semiHidden/>
    <w:rsid w:val="00580843"/>
    <w:rPr>
      <w:b/>
      <w:bCs/>
    </w:rPr>
  </w:style>
  <w:style w:type="paragraph" w:customStyle="1" w:styleId="ReflectionQ">
    <w:name w:val="Reflection Q"/>
    <w:basedOn w:val="BodyTextL25"/>
    <w:qFormat/>
    <w:rsid w:val="00580843"/>
    <w:pPr>
      <w:keepNext/>
      <w:numPr>
        <w:ilvl w:val="1"/>
        <w:numId w:val="3"/>
      </w:numPr>
    </w:pPr>
  </w:style>
  <w:style w:type="numbering" w:customStyle="1" w:styleId="SectionList">
    <w:name w:val="Section_List"/>
    <w:basedOn w:val="NoList"/>
    <w:uiPriority w:val="99"/>
    <w:rsid w:val="00580843"/>
    <w:pPr>
      <w:numPr>
        <w:numId w:val="3"/>
      </w:numPr>
    </w:pPr>
  </w:style>
  <w:style w:type="character" w:customStyle="1" w:styleId="Heading4Char">
    <w:name w:val="Heading 4 Char"/>
    <w:basedOn w:val="DefaultParagraphFont"/>
    <w:link w:val="Heading4"/>
    <w:rsid w:val="0058084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580843"/>
    <w:rPr>
      <w:rFonts w:eastAsia="Times New Roman"/>
      <w:b/>
      <w:bCs/>
      <w:i/>
      <w:iCs/>
      <w:sz w:val="26"/>
      <w:szCs w:val="26"/>
    </w:rPr>
  </w:style>
  <w:style w:type="character" w:customStyle="1" w:styleId="Heading6Char">
    <w:name w:val="Heading 6 Char"/>
    <w:basedOn w:val="DefaultParagraphFont"/>
    <w:link w:val="Heading6"/>
    <w:semiHidden/>
    <w:rsid w:val="00580843"/>
    <w:rPr>
      <w:rFonts w:eastAsia="Times New Roman"/>
      <w:b/>
      <w:bCs/>
      <w:sz w:val="22"/>
      <w:szCs w:val="22"/>
    </w:rPr>
  </w:style>
  <w:style w:type="character" w:customStyle="1" w:styleId="Heading7Char">
    <w:name w:val="Heading 7 Char"/>
    <w:basedOn w:val="DefaultParagraphFont"/>
    <w:link w:val="Heading7"/>
    <w:semiHidden/>
    <w:rsid w:val="00580843"/>
    <w:rPr>
      <w:rFonts w:eastAsia="Times New Roman"/>
      <w:szCs w:val="24"/>
    </w:rPr>
  </w:style>
  <w:style w:type="character" w:customStyle="1" w:styleId="Heading8Char">
    <w:name w:val="Heading 8 Char"/>
    <w:basedOn w:val="DefaultParagraphFont"/>
    <w:link w:val="Heading8"/>
    <w:semiHidden/>
    <w:rsid w:val="00580843"/>
    <w:rPr>
      <w:rFonts w:eastAsia="Times New Roman"/>
      <w:i/>
      <w:iCs/>
      <w:szCs w:val="24"/>
    </w:rPr>
  </w:style>
  <w:style w:type="character" w:customStyle="1" w:styleId="Heading9Char">
    <w:name w:val="Heading 9 Char"/>
    <w:basedOn w:val="DefaultParagraphFont"/>
    <w:link w:val="Heading9"/>
    <w:semiHidden/>
    <w:rsid w:val="00580843"/>
    <w:rPr>
      <w:rFonts w:eastAsia="Times New Roman" w:cs="Arial"/>
      <w:sz w:val="22"/>
      <w:szCs w:val="22"/>
    </w:rPr>
  </w:style>
  <w:style w:type="character" w:customStyle="1" w:styleId="Heading3Char">
    <w:name w:val="Heading 3 Char"/>
    <w:link w:val="Heading3"/>
    <w:rsid w:val="00580843"/>
    <w:rPr>
      <w:rFonts w:eastAsia="Times New Roman"/>
      <w:b/>
      <w:bCs/>
      <w:sz w:val="22"/>
      <w:szCs w:val="26"/>
    </w:rPr>
  </w:style>
  <w:style w:type="paragraph" w:styleId="EndnoteText">
    <w:name w:val="endnote text"/>
    <w:basedOn w:val="Normal"/>
    <w:link w:val="EndnoteTextChar"/>
    <w:semiHidden/>
    <w:rsid w:val="00580843"/>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80843"/>
    <w:rPr>
      <w:rFonts w:eastAsia="Times New Roman"/>
    </w:rPr>
  </w:style>
  <w:style w:type="paragraph" w:styleId="FootnoteText">
    <w:name w:val="footnote text"/>
    <w:basedOn w:val="Normal"/>
    <w:link w:val="FootnoteTextChar"/>
    <w:semiHidden/>
    <w:rsid w:val="00580843"/>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580843"/>
    <w:rPr>
      <w:rFonts w:eastAsia="Times New Roman"/>
    </w:rPr>
  </w:style>
  <w:style w:type="paragraph" w:styleId="Index1">
    <w:name w:val="index 1"/>
    <w:basedOn w:val="Normal"/>
    <w:next w:val="Normal"/>
    <w:autoRedefine/>
    <w:semiHidden/>
    <w:rsid w:val="00580843"/>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580843"/>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580843"/>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580843"/>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580843"/>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580843"/>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580843"/>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580843"/>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580843"/>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580843"/>
    <w:pPr>
      <w:spacing w:before="0" w:after="0" w:line="240" w:lineRule="auto"/>
    </w:pPr>
    <w:rPr>
      <w:rFonts w:eastAsia="Times New Roman" w:cs="Arial"/>
      <w:b/>
      <w:bCs/>
      <w:sz w:val="20"/>
      <w:szCs w:val="24"/>
    </w:rPr>
  </w:style>
  <w:style w:type="paragraph" w:styleId="MacroText">
    <w:name w:val="macro"/>
    <w:link w:val="MacroTextChar"/>
    <w:semiHidden/>
    <w:rsid w:val="00580843"/>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580843"/>
    <w:rPr>
      <w:rFonts w:ascii="Courier New" w:eastAsia="Times New Roman" w:hAnsi="Courier New" w:cs="Courier New"/>
    </w:rPr>
  </w:style>
  <w:style w:type="paragraph" w:styleId="TableofAuthorities">
    <w:name w:val="table of authorities"/>
    <w:basedOn w:val="Normal"/>
    <w:next w:val="Normal"/>
    <w:semiHidden/>
    <w:rsid w:val="00580843"/>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580843"/>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580843"/>
    <w:pPr>
      <w:spacing w:before="120" w:after="0" w:line="240" w:lineRule="auto"/>
    </w:pPr>
    <w:rPr>
      <w:rFonts w:eastAsia="Times New Roman" w:cs="Arial"/>
      <w:b/>
      <w:bCs/>
      <w:sz w:val="20"/>
      <w:szCs w:val="24"/>
    </w:rPr>
  </w:style>
  <w:style w:type="paragraph" w:styleId="TOC1">
    <w:name w:val="toc 1"/>
    <w:basedOn w:val="Normal"/>
    <w:next w:val="Normal"/>
    <w:autoRedefine/>
    <w:semiHidden/>
    <w:rsid w:val="00580843"/>
    <w:pPr>
      <w:spacing w:before="0" w:after="0" w:line="240" w:lineRule="auto"/>
    </w:pPr>
    <w:rPr>
      <w:rFonts w:eastAsia="Times New Roman"/>
      <w:sz w:val="20"/>
      <w:szCs w:val="24"/>
    </w:rPr>
  </w:style>
  <w:style w:type="paragraph" w:styleId="TOC2">
    <w:name w:val="toc 2"/>
    <w:basedOn w:val="Normal"/>
    <w:next w:val="Normal"/>
    <w:autoRedefine/>
    <w:semiHidden/>
    <w:rsid w:val="00580843"/>
    <w:pPr>
      <w:spacing w:before="0" w:after="0" w:line="240" w:lineRule="auto"/>
      <w:ind w:left="240"/>
    </w:pPr>
    <w:rPr>
      <w:rFonts w:eastAsia="Times New Roman"/>
      <w:sz w:val="20"/>
      <w:szCs w:val="24"/>
    </w:rPr>
  </w:style>
  <w:style w:type="paragraph" w:styleId="TOC3">
    <w:name w:val="toc 3"/>
    <w:basedOn w:val="Normal"/>
    <w:next w:val="Normal"/>
    <w:autoRedefine/>
    <w:semiHidden/>
    <w:rsid w:val="00580843"/>
    <w:pPr>
      <w:spacing w:before="0" w:after="0" w:line="240" w:lineRule="auto"/>
      <w:ind w:left="480"/>
    </w:pPr>
    <w:rPr>
      <w:rFonts w:eastAsia="Times New Roman"/>
      <w:sz w:val="20"/>
      <w:szCs w:val="24"/>
    </w:rPr>
  </w:style>
  <w:style w:type="paragraph" w:styleId="TOC4">
    <w:name w:val="toc 4"/>
    <w:basedOn w:val="Normal"/>
    <w:next w:val="Normal"/>
    <w:autoRedefine/>
    <w:semiHidden/>
    <w:rsid w:val="00580843"/>
    <w:pPr>
      <w:spacing w:before="0" w:after="0" w:line="240" w:lineRule="auto"/>
      <w:ind w:left="720"/>
    </w:pPr>
    <w:rPr>
      <w:rFonts w:eastAsia="Times New Roman"/>
      <w:sz w:val="20"/>
      <w:szCs w:val="24"/>
    </w:rPr>
  </w:style>
  <w:style w:type="paragraph" w:styleId="TOC5">
    <w:name w:val="toc 5"/>
    <w:basedOn w:val="Normal"/>
    <w:next w:val="Normal"/>
    <w:autoRedefine/>
    <w:semiHidden/>
    <w:rsid w:val="00580843"/>
    <w:pPr>
      <w:spacing w:before="0" w:after="0" w:line="240" w:lineRule="auto"/>
      <w:ind w:left="960"/>
    </w:pPr>
    <w:rPr>
      <w:rFonts w:eastAsia="Times New Roman"/>
      <w:sz w:val="20"/>
      <w:szCs w:val="24"/>
    </w:rPr>
  </w:style>
  <w:style w:type="paragraph" w:styleId="TOC6">
    <w:name w:val="toc 6"/>
    <w:basedOn w:val="Normal"/>
    <w:next w:val="Normal"/>
    <w:autoRedefine/>
    <w:semiHidden/>
    <w:rsid w:val="00580843"/>
    <w:pPr>
      <w:spacing w:before="0" w:after="0" w:line="240" w:lineRule="auto"/>
      <w:ind w:left="1200"/>
    </w:pPr>
    <w:rPr>
      <w:rFonts w:eastAsia="Times New Roman"/>
      <w:sz w:val="20"/>
      <w:szCs w:val="24"/>
    </w:rPr>
  </w:style>
  <w:style w:type="paragraph" w:styleId="TOC7">
    <w:name w:val="toc 7"/>
    <w:basedOn w:val="Normal"/>
    <w:next w:val="Normal"/>
    <w:autoRedefine/>
    <w:semiHidden/>
    <w:rsid w:val="00580843"/>
    <w:pPr>
      <w:spacing w:before="0" w:after="0" w:line="240" w:lineRule="auto"/>
      <w:ind w:left="1440"/>
    </w:pPr>
    <w:rPr>
      <w:rFonts w:eastAsia="Times New Roman"/>
      <w:sz w:val="20"/>
      <w:szCs w:val="24"/>
    </w:rPr>
  </w:style>
  <w:style w:type="paragraph" w:styleId="TOC8">
    <w:name w:val="toc 8"/>
    <w:basedOn w:val="Normal"/>
    <w:next w:val="Normal"/>
    <w:autoRedefine/>
    <w:semiHidden/>
    <w:rsid w:val="00580843"/>
    <w:pPr>
      <w:spacing w:before="0" w:after="0" w:line="240" w:lineRule="auto"/>
      <w:ind w:left="1680"/>
    </w:pPr>
    <w:rPr>
      <w:rFonts w:eastAsia="Times New Roman"/>
      <w:sz w:val="20"/>
      <w:szCs w:val="24"/>
    </w:rPr>
  </w:style>
  <w:style w:type="paragraph" w:styleId="TOC9">
    <w:name w:val="toc 9"/>
    <w:basedOn w:val="Normal"/>
    <w:next w:val="Normal"/>
    <w:autoRedefine/>
    <w:semiHidden/>
    <w:rsid w:val="00580843"/>
    <w:pPr>
      <w:spacing w:before="0" w:after="0" w:line="240" w:lineRule="auto"/>
      <w:ind w:left="1920"/>
    </w:pPr>
    <w:rPr>
      <w:rFonts w:eastAsia="Times New Roman"/>
      <w:sz w:val="20"/>
      <w:szCs w:val="24"/>
    </w:rPr>
  </w:style>
  <w:style w:type="paragraph" w:styleId="BodyText">
    <w:name w:val="Body Text"/>
    <w:basedOn w:val="Normal"/>
    <w:link w:val="BodyTextChar"/>
    <w:rsid w:val="00580843"/>
    <w:pPr>
      <w:spacing w:before="120" w:after="120" w:line="240" w:lineRule="auto"/>
    </w:pPr>
    <w:rPr>
      <w:rFonts w:eastAsia="Times New Roman"/>
      <w:sz w:val="20"/>
      <w:szCs w:val="24"/>
    </w:rPr>
  </w:style>
  <w:style w:type="character" w:customStyle="1" w:styleId="BodyTextChar">
    <w:name w:val="Body Text Char"/>
    <w:link w:val="BodyText"/>
    <w:rsid w:val="00580843"/>
    <w:rPr>
      <w:rFonts w:eastAsia="Times New Roman"/>
      <w:szCs w:val="24"/>
    </w:rPr>
  </w:style>
  <w:style w:type="paragraph" w:customStyle="1" w:styleId="ColorfulShading-Accent11">
    <w:name w:val="Colorful Shading - Accent 11"/>
    <w:hidden/>
    <w:semiHidden/>
    <w:rsid w:val="00580843"/>
    <w:rPr>
      <w:rFonts w:eastAsia="Times New Roman" w:cs="Arial"/>
    </w:rPr>
  </w:style>
  <w:style w:type="paragraph" w:customStyle="1" w:styleId="BodyTextBold">
    <w:name w:val="Body Text Bold"/>
    <w:basedOn w:val="BodyText"/>
    <w:next w:val="BodyTextL25"/>
    <w:link w:val="BodyTextBoldChar"/>
    <w:qFormat/>
    <w:rsid w:val="00580843"/>
    <w:rPr>
      <w:b/>
    </w:rPr>
  </w:style>
  <w:style w:type="character" w:customStyle="1" w:styleId="CMDChar">
    <w:name w:val="CMD Char"/>
    <w:basedOn w:val="DefaultParagraphFont"/>
    <w:link w:val="CMD"/>
    <w:rsid w:val="00580843"/>
    <w:rPr>
      <w:rFonts w:ascii="Courier New" w:hAnsi="Courier New"/>
      <w:szCs w:val="22"/>
    </w:rPr>
  </w:style>
  <w:style w:type="character" w:customStyle="1" w:styleId="BodyTextBoldChar">
    <w:name w:val="Body Text Bold Char"/>
    <w:basedOn w:val="BodyTextChar"/>
    <w:link w:val="BodyTextBold"/>
    <w:rsid w:val="00580843"/>
    <w:rPr>
      <w:rFonts w:eastAsia="Times New Roman"/>
      <w:b/>
      <w:szCs w:val="24"/>
    </w:rPr>
  </w:style>
  <w:style w:type="paragraph" w:styleId="Title">
    <w:name w:val="Title"/>
    <w:basedOn w:val="Normal"/>
    <w:next w:val="BodyTextL25"/>
    <w:link w:val="TitleChar"/>
    <w:qFormat/>
    <w:rsid w:val="00580843"/>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580843"/>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580843"/>
    <w:rPr>
      <w:color w:val="808080"/>
    </w:rPr>
  </w:style>
  <w:style w:type="numbering" w:customStyle="1" w:styleId="PartStepSubStepList">
    <w:name w:val="Part_Step_SubStep_List"/>
    <w:basedOn w:val="NoList"/>
    <w:uiPriority w:val="99"/>
    <w:rsid w:val="00BF2AAE"/>
    <w:pPr>
      <w:numPr>
        <w:numId w:val="10"/>
      </w:numPr>
    </w:pPr>
  </w:style>
  <w:style w:type="paragraph" w:styleId="ListParagraph">
    <w:name w:val="List Paragraph"/>
    <w:basedOn w:val="Normal"/>
    <w:uiPriority w:val="34"/>
    <w:qFormat/>
    <w:rsid w:val="00BF2AAE"/>
    <w:pPr>
      <w:ind w:left="720"/>
      <w:contextualSpacing/>
    </w:pPr>
  </w:style>
  <w:style w:type="paragraph" w:styleId="Revision">
    <w:name w:val="Revision"/>
    <w:hidden/>
    <w:uiPriority w:val="99"/>
    <w:semiHidden/>
    <w:rsid w:val="00A35D7E"/>
    <w:rPr>
      <w:sz w:val="22"/>
      <w:szCs w:val="22"/>
    </w:rPr>
  </w:style>
  <w:style w:type="paragraph" w:customStyle="1" w:styleId="CMDRed">
    <w:name w:val="CMD Red"/>
    <w:basedOn w:val="CMD"/>
    <w:link w:val="CMDRedChar"/>
    <w:qFormat/>
    <w:rsid w:val="00580843"/>
    <w:rPr>
      <w:color w:val="EE0000"/>
    </w:rPr>
  </w:style>
  <w:style w:type="character" w:customStyle="1" w:styleId="CMDRedChar">
    <w:name w:val="CMD Red Char"/>
    <w:basedOn w:val="CMDChar"/>
    <w:link w:val="CMDRed"/>
    <w:rsid w:val="00580843"/>
    <w:rPr>
      <w:rFonts w:ascii="Courier New" w:hAnsi="Courier New"/>
      <w:color w:val="EE0000"/>
      <w:szCs w:val="22"/>
    </w:rPr>
  </w:style>
  <w:style w:type="paragraph" w:customStyle="1" w:styleId="CMDOutputRed">
    <w:name w:val="CMD Output Red"/>
    <w:basedOn w:val="CMDOutput"/>
    <w:link w:val="CMDOutputRedChar"/>
    <w:qFormat/>
    <w:rsid w:val="00580843"/>
    <w:rPr>
      <w:color w:val="EE0000"/>
    </w:rPr>
  </w:style>
  <w:style w:type="character" w:customStyle="1" w:styleId="BodyTextL25Char">
    <w:name w:val="Body Text L25 Char"/>
    <w:basedOn w:val="DefaultParagraphFont"/>
    <w:link w:val="BodyTextL25"/>
    <w:rsid w:val="00580843"/>
    <w:rPr>
      <w:szCs w:val="22"/>
    </w:rPr>
  </w:style>
  <w:style w:type="character" w:customStyle="1" w:styleId="CMDOutputChar">
    <w:name w:val="CMD Output Char"/>
    <w:basedOn w:val="BodyTextL25Char"/>
    <w:link w:val="CMDOutput"/>
    <w:rsid w:val="00580843"/>
    <w:rPr>
      <w:rFonts w:ascii="Courier New" w:hAnsi="Courier New"/>
      <w:sz w:val="18"/>
      <w:szCs w:val="22"/>
    </w:rPr>
  </w:style>
  <w:style w:type="character" w:customStyle="1" w:styleId="CMDOutputRedChar">
    <w:name w:val="CMD Output Red Char"/>
    <w:basedOn w:val="CMDOutputChar"/>
    <w:link w:val="CMDOutputRed"/>
    <w:rsid w:val="00580843"/>
    <w:rPr>
      <w:rFonts w:ascii="Courier New" w:hAnsi="Courier New"/>
      <w:color w:val="EE0000"/>
      <w:sz w:val="18"/>
      <w:szCs w:val="22"/>
    </w:rPr>
  </w:style>
  <w:style w:type="paragraph" w:customStyle="1" w:styleId="Drawing">
    <w:name w:val="Drawing"/>
    <w:basedOn w:val="AnswerLineL25"/>
    <w:qFormat/>
    <w:rsid w:val="00580843"/>
  </w:style>
  <w:style w:type="paragraph" w:customStyle="1" w:styleId="TableAnswer">
    <w:name w:val="Table Answer"/>
    <w:basedOn w:val="TableText"/>
    <w:qFormat/>
    <w:rsid w:val="00580843"/>
  </w:style>
  <w:style w:type="character" w:customStyle="1" w:styleId="Heading2GrayDnT">
    <w:name w:val="Heading 2 Gray DnT"/>
    <w:basedOn w:val="Heading2Char"/>
    <w:uiPriority w:val="1"/>
    <w:qFormat/>
    <w:rsid w:val="00580843"/>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580843"/>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580843"/>
    <w:pPr>
      <w:ind w:left="720"/>
    </w:pPr>
  </w:style>
  <w:style w:type="character" w:customStyle="1" w:styleId="BodyTextL50Char">
    <w:name w:val="Body Text L50 Char"/>
    <w:basedOn w:val="DefaultParagraphFont"/>
    <w:link w:val="BodyTextL50"/>
    <w:rsid w:val="00580843"/>
    <w:rPr>
      <w:szCs w:val="22"/>
    </w:rPr>
  </w:style>
  <w:style w:type="character" w:customStyle="1" w:styleId="BodyTextL50AnswerChar">
    <w:name w:val="Body Text L50 Answer Char"/>
    <w:basedOn w:val="BodyTextL50Char"/>
    <w:link w:val="BodyTextL50Answer"/>
    <w:rsid w:val="00580843"/>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580843"/>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580843"/>
    <w:rPr>
      <w:b/>
      <w:szCs w:val="22"/>
      <w:shd w:val="clear" w:color="auto" w:fill="D9D9D9" w:themeFill="background1" w:themeFillShade="D9"/>
    </w:rPr>
  </w:style>
  <w:style w:type="character" w:customStyle="1" w:styleId="DevConfigsChar">
    <w:name w:val="DevConfigs Char"/>
    <w:basedOn w:val="DefaultParagraphFont"/>
    <w:link w:val="DevConfigs"/>
    <w:rsid w:val="00580843"/>
    <w:rPr>
      <w:rFonts w:ascii="Courier New" w:hAnsi="Courier New"/>
      <w:szCs w:val="22"/>
    </w:rPr>
  </w:style>
  <w:style w:type="character" w:customStyle="1" w:styleId="DnTbold">
    <w:name w:val="DnT bold"/>
    <w:basedOn w:val="DefaultParagraphFont"/>
    <w:uiPriority w:val="1"/>
    <w:qFormat/>
    <w:rsid w:val="00580843"/>
    <w:rPr>
      <w:rFonts w:ascii="Arial" w:hAnsi="Arial"/>
      <w:b/>
      <w:sz w:val="20"/>
    </w:rPr>
  </w:style>
  <w:style w:type="character" w:customStyle="1" w:styleId="DnTnobold">
    <w:name w:val="DnT no bold"/>
    <w:basedOn w:val="DefaultParagraphFont"/>
    <w:uiPriority w:val="1"/>
    <w:rsid w:val="00580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D285F5B54C46D39E84493CE1DC4756"/>
        <w:category>
          <w:name w:val="General"/>
          <w:gallery w:val="placeholder"/>
        </w:category>
        <w:types>
          <w:type w:val="bbPlcHdr"/>
        </w:types>
        <w:behaviors>
          <w:behavior w:val="content"/>
        </w:behaviors>
        <w:guid w:val="{E186B008-5D31-4F08-8AF5-B85E54694ACD}"/>
      </w:docPartPr>
      <w:docPartBody>
        <w:p w:rsidR="00141E13" w:rsidRDefault="00421164">
          <w:pPr>
            <w:pStyle w:val="10D285F5B54C46D39E84493CE1DC475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164"/>
    <w:rsid w:val="00141E13"/>
    <w:rsid w:val="002365D7"/>
    <w:rsid w:val="00421164"/>
    <w:rsid w:val="005E3853"/>
    <w:rsid w:val="006B700D"/>
    <w:rsid w:val="006B720A"/>
    <w:rsid w:val="007E4013"/>
    <w:rsid w:val="00873B69"/>
    <w:rsid w:val="00A72146"/>
    <w:rsid w:val="00B35E46"/>
    <w:rsid w:val="00D93C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0D285F5B54C46D39E84493CE1DC4756">
    <w:name w:val="10D285F5B54C46D39E84493CE1DC47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FB7F7D-063F-4A39-9626-8529F78922CC}">
  <ds:schemaRefs>
    <ds:schemaRef ds:uri="http://schemas.microsoft.com/sharepoint/v3/contenttype/forms"/>
  </ds:schemaRefs>
</ds:datastoreItem>
</file>

<file path=customXml/itemProps2.xml><?xml version="1.0" encoding="utf-8"?>
<ds:datastoreItem xmlns:ds="http://schemas.openxmlformats.org/officeDocument/2006/customXml" ds:itemID="{51181D2C-46D0-4843-9A37-802E71D8C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B6CCE6-3539-4996-A7C1-0002EAB2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93</TotalTime>
  <Pages>4</Pages>
  <Words>1120</Words>
  <Characters>6384</Characters>
  <DocSecurity>0</DocSecurity>
  <Lines>53</Lines>
  <Paragraphs>14</Paragraphs>
  <ScaleCrop>false</ScaleCrop>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Mobile Device Features</dc:title>
  <dc:subject/>
  <dc:creator/>
  <cp:keywords/>
  <dc:description>2015</dc:description>
  <cp:lastPrinted>2022-11-04T22:27:00Z</cp:lastPrinted>
  <dcterms:created xsi:type="dcterms:W3CDTF">2022-10-27T18:34:00Z</dcterms:created>
  <dcterms:modified xsi:type="dcterms:W3CDTF">2022-11-04T22:27:00Z</dcterms:modified>
</cp:coreProperties>
</file>