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8C97" w14:textId="77777777" w:rsidR="002E0EF3" w:rsidRPr="00844D86" w:rsidRDefault="00000000" w:rsidP="002E0EF3">
      <w:pPr>
        <w:pStyle w:val="Title"/>
      </w:pPr>
      <w:sdt>
        <w:sdtPr>
          <w:alias w:val="Title"/>
          <w:tag w:val=""/>
          <w:id w:val="-1992089775"/>
          <w:placeholder>
            <w:docPart w:val="C56801D9B8B0400CBAAF79E8468CB8E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E0EF3">
            <w:t>Lab - Install Third-Party Software in Windows</w:t>
          </w:r>
        </w:sdtContent>
      </w:sdt>
      <w:r w:rsidR="002E0EF3">
        <w:t xml:space="preserve"> </w:t>
      </w:r>
      <w:r w:rsidR="002E0EF3">
        <w:rPr>
          <w:rStyle w:val="LabTitleInstVersred"/>
        </w:rPr>
        <w:t>(Instructor Version)</w:t>
      </w:r>
    </w:p>
    <w:p w14:paraId="00D86C81" w14:textId="77777777" w:rsidR="002E0EF3" w:rsidRPr="002B0DE5" w:rsidRDefault="002E0EF3" w:rsidP="002E0EF3">
      <w:pPr>
        <w:pStyle w:val="InstNoteRed"/>
        <w:rPr>
          <w:rStyle w:val="LabTitleInstVersred"/>
          <w:b w:val="0"/>
          <w:sz w:val="20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14:paraId="09C736B5" w14:textId="77777777" w:rsidR="002E0EF3" w:rsidRDefault="002E0EF3" w:rsidP="002E0EF3">
      <w:pPr>
        <w:pStyle w:val="Heading1"/>
        <w:numPr>
          <w:ilvl w:val="0"/>
          <w:numId w:val="11"/>
        </w:numPr>
      </w:pPr>
      <w:r w:rsidRPr="00CF6921">
        <w:t>Introduction</w:t>
      </w:r>
    </w:p>
    <w:p w14:paraId="3A8A66D1" w14:textId="77777777" w:rsidR="002E0EF3" w:rsidRDefault="002E0EF3" w:rsidP="002E0EF3">
      <w:pPr>
        <w:pStyle w:val="BodyTextL25"/>
      </w:pPr>
      <w:r>
        <w:t>In this lab, you will install and remove a third-party software application supplied by your instructor. You will install the Packet Tracer Windows application.</w:t>
      </w:r>
    </w:p>
    <w:p w14:paraId="6A973395" w14:textId="77777777" w:rsidR="002E0EF3" w:rsidRDefault="002E0EF3" w:rsidP="002E0EF3">
      <w:pPr>
        <w:pStyle w:val="Heading1"/>
        <w:numPr>
          <w:ilvl w:val="0"/>
          <w:numId w:val="11"/>
        </w:numPr>
      </w:pPr>
      <w:r w:rsidRPr="00CF6921">
        <w:t>Recommended</w:t>
      </w:r>
      <w:r>
        <w:t xml:space="preserve"> Equipment</w:t>
      </w:r>
    </w:p>
    <w:p w14:paraId="45A2C095" w14:textId="77777777" w:rsidR="002E0EF3" w:rsidRDefault="002E0EF3" w:rsidP="002E0EF3">
      <w:pPr>
        <w:pStyle w:val="BodyTextL25"/>
      </w:pPr>
      <w:r>
        <w:t xml:space="preserve">The following equipment is required for this exercise: </w:t>
      </w:r>
    </w:p>
    <w:p w14:paraId="0FC2EBB9" w14:textId="77777777" w:rsidR="002E0EF3" w:rsidRDefault="002E0EF3" w:rsidP="002E0EF3">
      <w:pPr>
        <w:pStyle w:val="Bulletlevel1"/>
        <w:numPr>
          <w:ilvl w:val="0"/>
          <w:numId w:val="12"/>
        </w:numPr>
        <w:spacing w:before="60" w:after="60" w:line="276" w:lineRule="auto"/>
      </w:pPr>
      <w:r>
        <w:t>A computer with Windows installed</w:t>
      </w:r>
    </w:p>
    <w:p w14:paraId="43D9D8A5" w14:textId="77777777" w:rsidR="002E0EF3" w:rsidRDefault="002E0EF3" w:rsidP="002E0EF3">
      <w:pPr>
        <w:pStyle w:val="Bulletlevel1"/>
        <w:numPr>
          <w:ilvl w:val="0"/>
          <w:numId w:val="12"/>
        </w:numPr>
        <w:spacing w:before="60" w:after="60" w:line="276" w:lineRule="auto"/>
      </w:pPr>
      <w:r>
        <w:t>A flash drive or CD with the latest Packet Tracer Windows install package</w:t>
      </w:r>
    </w:p>
    <w:p w14:paraId="175913E0" w14:textId="77777777" w:rsidR="002E0EF3" w:rsidRDefault="002E0EF3" w:rsidP="002E0EF3">
      <w:pPr>
        <w:pStyle w:val="InstNoteRedL25"/>
      </w:pPr>
      <w:r>
        <w:t xml:space="preserve">To download the latest version of Packet Tracer software, login to </w:t>
      </w:r>
      <w:r>
        <w:rPr>
          <w:b/>
        </w:rPr>
        <w:t>www.netacad.com</w:t>
      </w:r>
      <w:r>
        <w:t xml:space="preserve">. Click </w:t>
      </w:r>
      <w:r>
        <w:rPr>
          <w:b/>
        </w:rPr>
        <w:t>Resources &gt; Download Packet Tracer</w:t>
      </w:r>
      <w:r>
        <w:t>. Select the appropriate Packet Tracer version for your classroom.</w:t>
      </w:r>
    </w:p>
    <w:p w14:paraId="4F5C3B5C" w14:textId="77777777" w:rsidR="009137EA" w:rsidRDefault="009137EA" w:rsidP="009137EA">
      <w:pPr>
        <w:pStyle w:val="Heading1"/>
      </w:pPr>
      <w:r>
        <w:t>Instructions</w:t>
      </w:r>
    </w:p>
    <w:p w14:paraId="205E2119" w14:textId="77777777" w:rsidR="002E0EF3" w:rsidRDefault="002E0EF3" w:rsidP="002E0EF3">
      <w:pPr>
        <w:pStyle w:val="Heading2"/>
        <w:ind w:left="1080" w:hanging="1080"/>
      </w:pPr>
      <w:r>
        <w:t>Installing Third-Party Software</w:t>
      </w:r>
    </w:p>
    <w:p w14:paraId="56288C67" w14:textId="77777777" w:rsidR="002E0EF3" w:rsidRDefault="002E0EF3" w:rsidP="002E0EF3">
      <w:pPr>
        <w:pStyle w:val="Heading3"/>
      </w:pPr>
      <w:r>
        <w:t>Locate the installer.</w:t>
      </w:r>
    </w:p>
    <w:p w14:paraId="6C9F40D4" w14:textId="000BB2AA" w:rsidR="002E0EF3" w:rsidRDefault="002E0EF3" w:rsidP="002E0EF3">
      <w:pPr>
        <w:pStyle w:val="SubStepAlpha"/>
      </w:pPr>
      <w:r>
        <w:t xml:space="preserve">Log on to the computer with the Administrator account and use </w:t>
      </w:r>
      <w:r w:rsidR="00071F18">
        <w:t xml:space="preserve">File </w:t>
      </w:r>
      <w:r>
        <w:t>Explorer to navigate to the folder where the Packet Tracer installer is located. This folder could be on the local hard drive, on an external flash drive or on a CD.</w:t>
      </w:r>
    </w:p>
    <w:p w14:paraId="3486F70F" w14:textId="33598E1A" w:rsidR="009137EA" w:rsidRDefault="002E0EF3" w:rsidP="009137EA">
      <w:pPr>
        <w:pStyle w:val="SubStepAlpha"/>
      </w:pPr>
      <w:r>
        <w:t xml:space="preserve">Unzip the file as necessary. Locate the Packet Tracer application. The filename is in </w:t>
      </w:r>
      <w:r w:rsidR="00B43F90">
        <w:t xml:space="preserve">a </w:t>
      </w:r>
      <w:r>
        <w:t xml:space="preserve">form </w:t>
      </w:r>
      <w:proofErr w:type="gramStart"/>
      <w:r w:rsidR="00B43F90">
        <w:t>similar to</w:t>
      </w:r>
      <w:proofErr w:type="gramEnd"/>
      <w:r w:rsidR="00B43F90">
        <w:t xml:space="preserve"> </w:t>
      </w:r>
      <w:proofErr w:type="spellStart"/>
      <w:r>
        <w:t>PacketTracer</w:t>
      </w:r>
      <w:proofErr w:type="spellEnd"/>
      <w:r w:rsidR="00E02652">
        <w:t>_</w:t>
      </w:r>
      <w:r>
        <w:t>??</w:t>
      </w:r>
      <w:r w:rsidR="000118C9">
        <w:t>?</w:t>
      </w:r>
      <w:r>
        <w:t>_</w:t>
      </w:r>
      <w:proofErr w:type="gramStart"/>
      <w:r w:rsidR="00D84301">
        <w:t>Windows_#</w:t>
      </w:r>
      <w:proofErr w:type="gramEnd"/>
      <w:r w:rsidR="00D84301">
        <w:t>#bit</w:t>
      </w:r>
      <w:r>
        <w:t>.exe, where ?? is version number and ## is either 32 or 64.</w:t>
      </w:r>
    </w:p>
    <w:p w14:paraId="38C0BF9C" w14:textId="77777777" w:rsidR="002E0EF3" w:rsidRDefault="002E0EF3" w:rsidP="002E0EF3">
      <w:pPr>
        <w:pStyle w:val="Heading3"/>
      </w:pPr>
      <w:r>
        <w:t>Run the Installer to install Packet Tracer.</w:t>
      </w:r>
    </w:p>
    <w:p w14:paraId="5583903F" w14:textId="77777777" w:rsidR="002E0EF3" w:rsidRDefault="002E0EF3" w:rsidP="002E0EF3">
      <w:pPr>
        <w:pStyle w:val="SubStepAlpha"/>
      </w:pPr>
      <w:r>
        <w:t xml:space="preserve">Start the installation process of the Packet Tracer application. When prompted, click </w:t>
      </w:r>
      <w:r>
        <w:rPr>
          <w:b/>
        </w:rPr>
        <w:t xml:space="preserve">Yes </w:t>
      </w:r>
      <w:r>
        <w:t>to allow this app to make changes to your device.</w:t>
      </w:r>
    </w:p>
    <w:p w14:paraId="3341B327" w14:textId="77777777" w:rsidR="002E0EF3" w:rsidRDefault="002E0EF3" w:rsidP="002E0EF3">
      <w:pPr>
        <w:pStyle w:val="SubStepAlpha"/>
      </w:pPr>
      <w:r>
        <w:t xml:space="preserve">The </w:t>
      </w:r>
      <w:r w:rsidRPr="002C3537">
        <w:rPr>
          <w:b/>
        </w:rPr>
        <w:t>License Agreement</w:t>
      </w:r>
      <w:r>
        <w:t xml:space="preserve"> window opens. Select </w:t>
      </w:r>
      <w:r w:rsidRPr="002C3537">
        <w:rPr>
          <w:b/>
        </w:rPr>
        <w:t>I accept the agreement,</w:t>
      </w:r>
      <w:r>
        <w:t xml:space="preserve"> and then click </w:t>
      </w:r>
      <w:r w:rsidRPr="002C3537">
        <w:rPr>
          <w:b/>
        </w:rPr>
        <w:t>Next</w:t>
      </w:r>
      <w:r>
        <w:t>.</w:t>
      </w:r>
    </w:p>
    <w:p w14:paraId="7A82B914" w14:textId="77777777" w:rsidR="002E0EF3" w:rsidRDefault="002E0EF3" w:rsidP="002E0EF3">
      <w:pPr>
        <w:pStyle w:val="SubStepAlpha"/>
      </w:pPr>
      <w:r w:rsidRPr="002C3537">
        <w:rPr>
          <w:rFonts w:eastAsia="Times New Roman" w:cs="Arial"/>
          <w:color w:val="000000"/>
          <w:szCs w:val="20"/>
        </w:rPr>
        <w:t xml:space="preserve">The </w:t>
      </w:r>
      <w:r w:rsidRPr="002C3537">
        <w:rPr>
          <w:rFonts w:eastAsia="Times New Roman" w:cs="Arial"/>
          <w:b/>
          <w:color w:val="000000"/>
          <w:szCs w:val="20"/>
        </w:rPr>
        <w:t>Select Destination Location</w:t>
      </w:r>
      <w:r w:rsidRPr="002C3537">
        <w:rPr>
          <w:rFonts w:eastAsia="Times New Roman" w:cs="Arial"/>
          <w:color w:val="000000"/>
          <w:szCs w:val="20"/>
        </w:rPr>
        <w:t xml:space="preserve"> window opens. </w:t>
      </w:r>
      <w:r w:rsidRPr="00CF6921">
        <w:t>Keep</w:t>
      </w:r>
      <w:r>
        <w:t xml:space="preserve"> the default settings and click </w:t>
      </w:r>
      <w:r w:rsidRPr="002C3537">
        <w:rPr>
          <w:b/>
        </w:rPr>
        <w:t>Next</w:t>
      </w:r>
      <w:r>
        <w:t>.</w:t>
      </w:r>
    </w:p>
    <w:p w14:paraId="04033346" w14:textId="77777777" w:rsidR="009137EA" w:rsidRDefault="009137EA" w:rsidP="009137EA">
      <w:pPr>
        <w:pStyle w:val="Heading4"/>
      </w:pPr>
      <w:r>
        <w:t>Question:</w:t>
      </w:r>
    </w:p>
    <w:p w14:paraId="09D2B36A" w14:textId="77777777" w:rsidR="002E0EF3" w:rsidRDefault="002E0EF3" w:rsidP="00927433">
      <w:pPr>
        <w:pStyle w:val="BodyTextL50"/>
        <w:spacing w:before="0"/>
      </w:pPr>
      <w:r>
        <w:t>What is the default installation location for Packet Tracer?</w:t>
      </w:r>
    </w:p>
    <w:p w14:paraId="733998B6" w14:textId="77777777" w:rsidR="002E0EF3" w:rsidRDefault="009137EA" w:rsidP="009137EA">
      <w:pPr>
        <w:pStyle w:val="AnswerLineL50"/>
      </w:pPr>
      <w:r>
        <w:t>Type your answers here.</w:t>
      </w:r>
    </w:p>
    <w:p w14:paraId="03A46898" w14:textId="50CA0033" w:rsidR="002E0EF3" w:rsidRDefault="002E0EF3" w:rsidP="002E0EF3">
      <w:pPr>
        <w:autoSpaceDE w:val="0"/>
        <w:autoSpaceDN w:val="0"/>
        <w:adjustRightInd w:val="0"/>
        <w:spacing w:before="0" w:after="0" w:line="240" w:lineRule="auto"/>
        <w:ind w:left="720"/>
        <w:rPr>
          <w:rStyle w:val="AnswerGray"/>
        </w:rPr>
      </w:pPr>
      <w:r>
        <w:rPr>
          <w:rStyle w:val="AnswerGray"/>
        </w:rPr>
        <w:t xml:space="preserve">C:\Program Files\Cisco Packet Tracer </w:t>
      </w:r>
      <w:proofErr w:type="spellStart"/>
      <w:r w:rsidR="00071F18">
        <w:rPr>
          <w:rStyle w:val="AnswerGray"/>
          <w:i/>
          <w:iCs/>
        </w:rPr>
        <w:t>version_number</w:t>
      </w:r>
      <w:proofErr w:type="spellEnd"/>
      <w:r>
        <w:rPr>
          <w:rStyle w:val="AnswerGray"/>
        </w:rPr>
        <w:t>. Answers may vary.</w:t>
      </w:r>
    </w:p>
    <w:p w14:paraId="554D470A" w14:textId="77777777" w:rsidR="002E0EF3" w:rsidRDefault="002E0EF3" w:rsidP="002E0EF3">
      <w:pPr>
        <w:pStyle w:val="SubStepAlpha"/>
      </w:pPr>
      <w:r>
        <w:t xml:space="preserve">The </w:t>
      </w:r>
      <w:r w:rsidRPr="002C3537">
        <w:rPr>
          <w:b/>
        </w:rPr>
        <w:t>Select Start Menu Folder</w:t>
      </w:r>
      <w:r>
        <w:t xml:space="preserve"> window opens. Keep the default settings. Click </w:t>
      </w:r>
      <w:r w:rsidRPr="002C3537">
        <w:rPr>
          <w:b/>
        </w:rPr>
        <w:t>Next</w:t>
      </w:r>
      <w:r>
        <w:t>.</w:t>
      </w:r>
    </w:p>
    <w:p w14:paraId="10AB30D7" w14:textId="77777777" w:rsidR="002E0EF3" w:rsidRDefault="002E0EF3" w:rsidP="002E0EF3">
      <w:pPr>
        <w:pStyle w:val="SubStepAlpha"/>
      </w:pPr>
      <w:r>
        <w:t xml:space="preserve">The </w:t>
      </w:r>
      <w:r w:rsidRPr="002C3537">
        <w:rPr>
          <w:b/>
        </w:rPr>
        <w:t>Select Additional Tasks</w:t>
      </w:r>
      <w:r>
        <w:t xml:space="preserve"> window opens. Keep the default settings. Click </w:t>
      </w:r>
      <w:r w:rsidRPr="002C3537">
        <w:rPr>
          <w:b/>
        </w:rPr>
        <w:t>Next</w:t>
      </w:r>
      <w:r>
        <w:t>.</w:t>
      </w:r>
    </w:p>
    <w:p w14:paraId="127D524B" w14:textId="77777777" w:rsidR="002E0EF3" w:rsidRDefault="002E0EF3" w:rsidP="002E0EF3">
      <w:pPr>
        <w:pStyle w:val="SubStepAlpha"/>
      </w:pPr>
      <w:r>
        <w:t xml:space="preserve">The </w:t>
      </w:r>
      <w:r w:rsidRPr="002C3537">
        <w:rPr>
          <w:b/>
        </w:rPr>
        <w:t>Ready to Install</w:t>
      </w:r>
      <w:r>
        <w:t xml:space="preserve"> window opens. Click </w:t>
      </w:r>
      <w:r w:rsidRPr="002C3537">
        <w:rPr>
          <w:b/>
        </w:rPr>
        <w:t>Install</w:t>
      </w:r>
      <w:r>
        <w:t>.</w:t>
      </w:r>
    </w:p>
    <w:p w14:paraId="6CCAC4D6" w14:textId="77777777" w:rsidR="002E0EF3" w:rsidRDefault="002E0EF3" w:rsidP="002E0EF3">
      <w:pPr>
        <w:pStyle w:val="SubStepAlpha"/>
      </w:pPr>
      <w:r>
        <w:t xml:space="preserve">The </w:t>
      </w:r>
      <w:r>
        <w:rPr>
          <w:b/>
        </w:rPr>
        <w:t>Installing</w:t>
      </w:r>
      <w:r>
        <w:t xml:space="preserve"> progress window opens to show the progress of the installation.</w:t>
      </w:r>
    </w:p>
    <w:p w14:paraId="01049472" w14:textId="6391A9DD" w:rsidR="002E0EF3" w:rsidRDefault="00980031" w:rsidP="002E0EF3">
      <w:pPr>
        <w:pStyle w:val="SubStepAlpha"/>
      </w:pPr>
      <w:r>
        <w:t>In t</w:t>
      </w:r>
      <w:r w:rsidR="002E0EF3">
        <w:t xml:space="preserve">he </w:t>
      </w:r>
      <w:r w:rsidR="002E0EF3" w:rsidRPr="009D57A2">
        <w:rPr>
          <w:b/>
        </w:rPr>
        <w:t>Completing the Cisco Packet Tracer Wizard</w:t>
      </w:r>
      <w:r w:rsidR="002E0EF3">
        <w:t xml:space="preserve"> window</w:t>
      </w:r>
      <w:r>
        <w:t>, c</w:t>
      </w:r>
      <w:r w:rsidR="002E0EF3">
        <w:t xml:space="preserve">lick </w:t>
      </w:r>
      <w:r w:rsidR="002E0EF3" w:rsidRPr="009D57A2">
        <w:rPr>
          <w:b/>
        </w:rPr>
        <w:t>Finish</w:t>
      </w:r>
      <w:r w:rsidR="002E0EF3">
        <w:t>.</w:t>
      </w:r>
    </w:p>
    <w:p w14:paraId="27BF9476" w14:textId="77777777" w:rsidR="002E0EF3" w:rsidRDefault="002E0EF3" w:rsidP="002E0EF3">
      <w:pPr>
        <w:pStyle w:val="SubStepAlpha"/>
      </w:pPr>
      <w:r>
        <w:t>Be ready to provide your netacad.com credentials when Packet Tracer opens for the first time.</w:t>
      </w:r>
    </w:p>
    <w:p w14:paraId="0A22525A" w14:textId="3D4A1399" w:rsidR="002E0EF3" w:rsidRDefault="001D0C4E" w:rsidP="00F11A65">
      <w:pPr>
        <w:pStyle w:val="SubStepAlpha"/>
      </w:pPr>
      <w:r>
        <w:lastRenderedPageBreak/>
        <w:t xml:space="preserve">When Packet Tracer opens, provide your </w:t>
      </w:r>
      <w:r w:rsidR="00FF64B5">
        <w:t>Networking Academy or Skills for All user credentials</w:t>
      </w:r>
      <w:r w:rsidR="00FB03F1">
        <w:t xml:space="preserve"> to continue</w:t>
      </w:r>
      <w:r w:rsidR="00FF64B5">
        <w:t>.</w:t>
      </w:r>
    </w:p>
    <w:p w14:paraId="61BDFCB8" w14:textId="77777777" w:rsidR="002E0EF3" w:rsidRDefault="002E0EF3" w:rsidP="002E0EF3">
      <w:pPr>
        <w:pStyle w:val="Heading2"/>
        <w:ind w:left="1080" w:hanging="1080"/>
      </w:pPr>
      <w:r>
        <w:t>Uninstalling Third-Party Software</w:t>
      </w:r>
    </w:p>
    <w:p w14:paraId="5094F742" w14:textId="77777777" w:rsidR="009137EA" w:rsidRDefault="002E0EF3" w:rsidP="009137EA">
      <w:pPr>
        <w:pStyle w:val="SubStepAlpha"/>
      </w:pPr>
      <w:r>
        <w:t xml:space="preserve">To uninstall a program, </w:t>
      </w:r>
      <w:r w:rsidRPr="009E1DC1">
        <w:t>c</w:t>
      </w:r>
      <w:r w:rsidRPr="009D57A2">
        <w:t xml:space="preserve">lick </w:t>
      </w:r>
      <w:r w:rsidRPr="00340870">
        <w:rPr>
          <w:b/>
        </w:rPr>
        <w:t>Control Panel &gt; Programs and Features</w:t>
      </w:r>
      <w:r>
        <w:t xml:space="preserve">. Choose </w:t>
      </w:r>
      <w:r w:rsidRPr="00340870">
        <w:rPr>
          <w:b/>
        </w:rPr>
        <w:t>Cisco Packet Tracer</w:t>
      </w:r>
      <w:r>
        <w:t xml:space="preserve"> in the list and right-click </w:t>
      </w:r>
      <w:r w:rsidRPr="00340870">
        <w:rPr>
          <w:b/>
        </w:rPr>
        <w:t>Uninstall</w:t>
      </w:r>
      <w:r>
        <w:t>.</w:t>
      </w:r>
    </w:p>
    <w:p w14:paraId="7DDE85B3" w14:textId="77777777" w:rsidR="002E0EF3" w:rsidRDefault="002E0EF3" w:rsidP="009137EA">
      <w:pPr>
        <w:pStyle w:val="SubStepAlpha"/>
      </w:pPr>
      <w:r>
        <w:t xml:space="preserve">The </w:t>
      </w:r>
      <w:r w:rsidRPr="009137EA">
        <w:rPr>
          <w:b/>
        </w:rPr>
        <w:t xml:space="preserve">Cisco Packet Tracer Uninstall </w:t>
      </w:r>
      <w:r>
        <w:t xml:space="preserve">window </w:t>
      </w:r>
      <w:r w:rsidRPr="009137EA">
        <w:t>op</w:t>
      </w:r>
      <w:r>
        <w:t xml:space="preserve">ens. Click </w:t>
      </w:r>
      <w:r w:rsidRPr="009137EA">
        <w:rPr>
          <w:b/>
        </w:rPr>
        <w:t>Yes</w:t>
      </w:r>
      <w:r>
        <w:t xml:space="preserve"> to confirm the removal.</w:t>
      </w:r>
    </w:p>
    <w:p w14:paraId="5CBC255A" w14:textId="77777777" w:rsidR="002E0EF3" w:rsidRDefault="002E0EF3" w:rsidP="002E0EF3">
      <w:pPr>
        <w:pStyle w:val="SubStepAlpha"/>
      </w:pPr>
      <w:r>
        <w:t xml:space="preserve">When the successfully removed from your computer message opens, click </w:t>
      </w:r>
      <w:r w:rsidRPr="00340870">
        <w:rPr>
          <w:b/>
        </w:rPr>
        <w:t>OK</w:t>
      </w:r>
      <w:r>
        <w:t>.</w:t>
      </w:r>
    </w:p>
    <w:p w14:paraId="38F1DB51" w14:textId="5D979C2E" w:rsidR="002E0EF3" w:rsidRDefault="002E0EF3" w:rsidP="002E0EF3">
      <w:pPr>
        <w:pStyle w:val="SubStepAlpha"/>
      </w:pPr>
      <w:r>
        <w:t xml:space="preserve">Verify the application was removed. After the application removal process, the </w:t>
      </w:r>
      <w:r w:rsidRPr="00585990">
        <w:rPr>
          <w:b/>
        </w:rPr>
        <w:t>Programs and Features</w:t>
      </w:r>
      <w:r>
        <w:t xml:space="preserve"> window no longer show</w:t>
      </w:r>
      <w:r w:rsidR="00F121B9">
        <w:t>s</w:t>
      </w:r>
      <w:r>
        <w:t xml:space="preserve"> Cisco Packet Tracer in the list. Close all open windows.</w:t>
      </w:r>
    </w:p>
    <w:p w14:paraId="3177824D" w14:textId="77777777" w:rsidR="002E0EF3" w:rsidRPr="00973886" w:rsidRDefault="002E0EF3" w:rsidP="002E0EF3">
      <w:pPr>
        <w:pStyle w:val="SubStepAlpha"/>
      </w:pPr>
      <w:r>
        <w:t xml:space="preserve">Future activities </w:t>
      </w:r>
      <w:proofErr w:type="gramStart"/>
      <w:r>
        <w:t>in</w:t>
      </w:r>
      <w:proofErr w:type="gramEnd"/>
      <w:r>
        <w:t xml:space="preserve"> this course will require the use of Packet Tracer. Reinstall Packet Tracer.</w:t>
      </w:r>
    </w:p>
    <w:p w14:paraId="50CE8F93" w14:textId="77777777" w:rsidR="002E0EF3" w:rsidRDefault="002E0EF3" w:rsidP="002E0EF3">
      <w:pPr>
        <w:pStyle w:val="Heading1"/>
        <w:numPr>
          <w:ilvl w:val="0"/>
          <w:numId w:val="3"/>
        </w:numPr>
      </w:pPr>
      <w:r>
        <w:t>Reflection</w:t>
      </w:r>
      <w:r w:rsidR="009137EA">
        <w:t xml:space="preserve"> Question</w:t>
      </w:r>
    </w:p>
    <w:p w14:paraId="1F66DECF" w14:textId="77777777" w:rsidR="002E0EF3" w:rsidRDefault="002E0EF3" w:rsidP="002E0EF3">
      <w:pPr>
        <w:pStyle w:val="BodyTextL25"/>
        <w:keepNext/>
      </w:pPr>
      <w:r>
        <w:t>Why does Microsoft recommend using Uninstall or change a program to remove an installed application?</w:t>
      </w:r>
    </w:p>
    <w:p w14:paraId="487E6DF6" w14:textId="77777777" w:rsidR="002E0EF3" w:rsidRDefault="009137EA" w:rsidP="009137EA">
      <w:pPr>
        <w:pStyle w:val="AnswerLineL25"/>
      </w:pPr>
      <w:r>
        <w:t>Type your answers here.</w:t>
      </w:r>
    </w:p>
    <w:p w14:paraId="354D4A23" w14:textId="5DDEA43B" w:rsidR="002E0EF3" w:rsidRDefault="002E0EF3" w:rsidP="002E0EF3">
      <w:pPr>
        <w:pStyle w:val="BodyTextL25"/>
        <w:rPr>
          <w:rStyle w:val="AnswerGray"/>
        </w:rPr>
      </w:pPr>
      <w:r>
        <w:rPr>
          <w:rStyle w:val="AnswerGray"/>
        </w:rPr>
        <w:t xml:space="preserve">Sometimes, the </w:t>
      </w:r>
      <w:proofErr w:type="gramStart"/>
      <w:r>
        <w:rPr>
          <w:rStyle w:val="AnswerGray"/>
        </w:rPr>
        <w:t>uninstall</w:t>
      </w:r>
      <w:proofErr w:type="gramEnd"/>
      <w:r>
        <w:rPr>
          <w:rStyle w:val="AnswerGray"/>
        </w:rPr>
        <w:t xml:space="preserve"> software does not fully remove all the files and settings created by the application during installation. The Microsoft Windows Uninstall or change a program utility removes the application completely.</w:t>
      </w:r>
    </w:p>
    <w:p w14:paraId="7121FD66" w14:textId="77777777" w:rsidR="00257A02" w:rsidRPr="00257A02" w:rsidRDefault="00257A02" w:rsidP="00257A02">
      <w:pPr>
        <w:pStyle w:val="ConfigWindow"/>
      </w:pPr>
      <w:r>
        <w:t>End of document</w:t>
      </w:r>
    </w:p>
    <w:sectPr w:rsidR="00257A02" w:rsidRPr="00257A02" w:rsidSect="00882B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B48D5" w14:textId="77777777" w:rsidR="003F6207" w:rsidRDefault="003F6207" w:rsidP="00710659">
      <w:pPr>
        <w:spacing w:after="0" w:line="240" w:lineRule="auto"/>
      </w:pPr>
      <w:r>
        <w:separator/>
      </w:r>
    </w:p>
    <w:p w14:paraId="7545C953" w14:textId="77777777" w:rsidR="003F6207" w:rsidRDefault="003F6207"/>
  </w:endnote>
  <w:endnote w:type="continuationSeparator" w:id="0">
    <w:p w14:paraId="48E6044A" w14:textId="77777777" w:rsidR="003F6207" w:rsidRDefault="003F6207" w:rsidP="00710659">
      <w:pPr>
        <w:spacing w:after="0" w:line="240" w:lineRule="auto"/>
      </w:pPr>
      <w:r>
        <w:continuationSeparator/>
      </w:r>
    </w:p>
    <w:p w14:paraId="3B3F6C71" w14:textId="77777777" w:rsidR="003F6207" w:rsidRDefault="003F62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8792" w14:textId="77777777" w:rsidR="00E63F0B" w:rsidRDefault="00E63F0B" w:rsidP="00E63F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F6A7" w14:textId="7668FE16" w:rsidR="00926CB2" w:rsidRPr="00882B63" w:rsidRDefault="008E00D5" w:rsidP="00E63F0B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730664270"/>
        <w:placeholder>
          <w:docPart w:val="12E85C0D6C6A433CBDC9302529DCC47C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9137EA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2799F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E13D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E13D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4433" w14:textId="25C91496" w:rsidR="00882B63" w:rsidRPr="00882B63" w:rsidRDefault="00882B63" w:rsidP="00E63F0B">
    <w:pPr>
      <w:pStyle w:val="Footer"/>
      <w:rPr>
        <w:szCs w:val="16"/>
      </w:rPr>
    </w:pPr>
    <w:r w:rsidRPr="00B31F19">
      <w:sym w:font="Symbol" w:char="F0E3"/>
    </w:r>
    <w:r w:rsidR="009137EA">
      <w:t xml:space="preserve"> </w:t>
    </w:r>
    <w:sdt>
      <w:sdtPr>
        <w:alias w:val="Comments"/>
        <w:tag w:val=""/>
        <w:id w:val="264890304"/>
        <w:placeholder>
          <w:docPart w:val="E85B07149341493EA7ADC8309196B971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9137EA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82799F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E13D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E13D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4055" w14:textId="77777777" w:rsidR="003F6207" w:rsidRDefault="003F6207" w:rsidP="00710659">
      <w:pPr>
        <w:spacing w:after="0" w:line="240" w:lineRule="auto"/>
      </w:pPr>
      <w:r>
        <w:separator/>
      </w:r>
    </w:p>
    <w:p w14:paraId="5CC8DB23" w14:textId="77777777" w:rsidR="003F6207" w:rsidRDefault="003F6207"/>
  </w:footnote>
  <w:footnote w:type="continuationSeparator" w:id="0">
    <w:p w14:paraId="2B8D62E5" w14:textId="77777777" w:rsidR="003F6207" w:rsidRDefault="003F6207" w:rsidP="00710659">
      <w:pPr>
        <w:spacing w:after="0" w:line="240" w:lineRule="auto"/>
      </w:pPr>
      <w:r>
        <w:continuationSeparator/>
      </w:r>
    </w:p>
    <w:p w14:paraId="6A17A928" w14:textId="77777777" w:rsidR="003F6207" w:rsidRDefault="003F62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FA8B" w14:textId="77777777" w:rsidR="00927433" w:rsidRDefault="009274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3E2D436" w14:textId="77777777" w:rsidR="00926CB2" w:rsidRDefault="002E0EF3" w:rsidP="008402F2">
        <w:pPr>
          <w:pStyle w:val="PageHead"/>
        </w:pPr>
        <w:r>
          <w:t>Lab - Install Third-Party Software in Windows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265F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30286D"/>
    <w:multiLevelType w:val="multilevel"/>
    <w:tmpl w:val="28FA770A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92790161">
    <w:abstractNumId w:val="8"/>
  </w:num>
  <w:num w:numId="2" w16cid:durableId="638461746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929318983">
    <w:abstractNumId w:val="3"/>
  </w:num>
  <w:num w:numId="4" w16cid:durableId="810636155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211691683">
    <w:abstractNumId w:val="5"/>
  </w:num>
  <w:num w:numId="6" w16cid:durableId="1852838255">
    <w:abstractNumId w:val="0"/>
  </w:num>
  <w:num w:numId="7" w16cid:durableId="1325089103">
    <w:abstractNumId w:val="1"/>
  </w:num>
  <w:num w:numId="8" w16cid:durableId="2069917270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99709254">
    <w:abstractNumId w:val="5"/>
  </w:num>
  <w:num w:numId="10" w16cid:durableId="1026908010">
    <w:abstractNumId w:val="4"/>
  </w:num>
  <w:num w:numId="11" w16cid:durableId="17253722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71295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7460936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Step %2:"/>
        <w:lvlJc w:val="left"/>
        <w:pPr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583640284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5" w16cid:durableId="1935161121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91732486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289165410">
    <w:abstractNumId w:val="2"/>
  </w:num>
  <w:num w:numId="18" w16cid:durableId="1646932632">
    <w:abstractNumId w:val="9"/>
  </w:num>
  <w:num w:numId="19" w16cid:durableId="12535825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58128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F3"/>
    <w:rsid w:val="00001BDF"/>
    <w:rsid w:val="0000380F"/>
    <w:rsid w:val="00004175"/>
    <w:rsid w:val="000059C9"/>
    <w:rsid w:val="000118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1F18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B05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0C4E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57A02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90C"/>
    <w:rsid w:val="002C1243"/>
    <w:rsid w:val="002C1815"/>
    <w:rsid w:val="002C475E"/>
    <w:rsid w:val="002C6AD6"/>
    <w:rsid w:val="002D6C2A"/>
    <w:rsid w:val="002D7A86"/>
    <w:rsid w:val="002E0EF3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1DE7"/>
    <w:rsid w:val="003E5BE5"/>
    <w:rsid w:val="003F18D1"/>
    <w:rsid w:val="003F20EC"/>
    <w:rsid w:val="003F4F0E"/>
    <w:rsid w:val="003F6096"/>
    <w:rsid w:val="003F6207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775AA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567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2119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99F"/>
    <w:rsid w:val="00827A65"/>
    <w:rsid w:val="00830473"/>
    <w:rsid w:val="008313F3"/>
    <w:rsid w:val="008402F2"/>
    <w:rsid w:val="008405BB"/>
    <w:rsid w:val="00844D86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607"/>
    <w:rsid w:val="008A2749"/>
    <w:rsid w:val="008A3A90"/>
    <w:rsid w:val="008B06D4"/>
    <w:rsid w:val="008B4F20"/>
    <w:rsid w:val="008B68E7"/>
    <w:rsid w:val="008B7FFD"/>
    <w:rsid w:val="008C286A"/>
    <w:rsid w:val="008C2920"/>
    <w:rsid w:val="008C35E8"/>
    <w:rsid w:val="008C4307"/>
    <w:rsid w:val="008C61CA"/>
    <w:rsid w:val="008D23DF"/>
    <w:rsid w:val="008D73BF"/>
    <w:rsid w:val="008D7F09"/>
    <w:rsid w:val="008E00D5"/>
    <w:rsid w:val="008E2D50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37EA"/>
    <w:rsid w:val="00915986"/>
    <w:rsid w:val="00917624"/>
    <w:rsid w:val="00926CB2"/>
    <w:rsid w:val="00927433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0031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13D1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3F90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301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43EA"/>
    <w:rsid w:val="00DE6F44"/>
    <w:rsid w:val="00DF1B58"/>
    <w:rsid w:val="00E009DA"/>
    <w:rsid w:val="00E02652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3F0B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407F"/>
    <w:rsid w:val="00EC6F62"/>
    <w:rsid w:val="00ED2EA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21B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03F1"/>
    <w:rsid w:val="00FB1105"/>
    <w:rsid w:val="00FB1929"/>
    <w:rsid w:val="00FB5FD9"/>
    <w:rsid w:val="00FB6713"/>
    <w:rsid w:val="00FB7745"/>
    <w:rsid w:val="00FC6996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  <w:rsid w:val="00FF64B5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4FC8C"/>
  <w15:docId w15:val="{66159D33-49A2-4A9A-9CE7-2A62D12A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775AA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4775A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4775AA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4775AA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4775A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775A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775A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775A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775A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775A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775AA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4775AA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775AA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775A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4775AA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775AA"/>
    <w:pPr>
      <w:ind w:left="720"/>
    </w:pPr>
  </w:style>
  <w:style w:type="paragraph" w:styleId="Header">
    <w:name w:val="header"/>
    <w:basedOn w:val="Normal"/>
    <w:link w:val="HeaderChar"/>
    <w:unhideWhenUsed/>
    <w:rsid w:val="00477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75AA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63F0B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63F0B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A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75AA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4775AA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775AA"/>
  </w:style>
  <w:style w:type="table" w:styleId="TableGrid">
    <w:name w:val="Table Grid"/>
    <w:basedOn w:val="TableNormal"/>
    <w:uiPriority w:val="59"/>
    <w:rsid w:val="00477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4775AA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775AA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4775AA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4775AA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4775A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4775AA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4775AA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4775AA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4775A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4775AA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4775AA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775AA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775A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775AA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775AA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4775AA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775AA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4775A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775AA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4775AA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4775AA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4775AA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4775AA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4775AA"/>
    <w:rPr>
      <w:color w:val="EE0000"/>
    </w:rPr>
  </w:style>
  <w:style w:type="paragraph" w:customStyle="1" w:styleId="BodyTextL25Bold">
    <w:name w:val="Body Text L25 Bold"/>
    <w:basedOn w:val="BodyTextL25"/>
    <w:qFormat/>
    <w:rsid w:val="004775AA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7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775AA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4775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775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775A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5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775AA"/>
    <w:rPr>
      <w:b/>
      <w:bCs/>
    </w:rPr>
  </w:style>
  <w:style w:type="paragraph" w:customStyle="1" w:styleId="ReflectionQ">
    <w:name w:val="Reflection Q"/>
    <w:basedOn w:val="BodyTextL25"/>
    <w:qFormat/>
    <w:rsid w:val="004775AA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4775AA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4775A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775AA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775AA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4775AA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4775AA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4775AA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4775AA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4775A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775A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4775A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775A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4775A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4775A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4775A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4775A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4775A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4775A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4775A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4775A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4775A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4775A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4775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4775AA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4775A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4775A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4775A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4775A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4775A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4775A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775A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4775A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4775A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4775A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4775A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4775A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4775AA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4775AA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4775A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4775AA"/>
    <w:rPr>
      <w:b/>
    </w:rPr>
  </w:style>
  <w:style w:type="character" w:customStyle="1" w:styleId="CMDChar">
    <w:name w:val="CMD Char"/>
    <w:basedOn w:val="DefaultParagraphFont"/>
    <w:link w:val="CMD"/>
    <w:rsid w:val="004775AA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4775AA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4775AA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4775AA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4775AA"/>
    <w:rPr>
      <w:color w:val="808080"/>
    </w:rPr>
  </w:style>
  <w:style w:type="paragraph" w:styleId="ListParagraph">
    <w:name w:val="List Paragraph"/>
    <w:basedOn w:val="Normal"/>
    <w:uiPriority w:val="34"/>
    <w:qFormat/>
    <w:rsid w:val="002E0EF3"/>
    <w:pPr>
      <w:ind w:left="720"/>
      <w:contextualSpacing/>
    </w:pPr>
  </w:style>
  <w:style w:type="paragraph" w:styleId="Revision">
    <w:name w:val="Revision"/>
    <w:hidden/>
    <w:uiPriority w:val="99"/>
    <w:semiHidden/>
    <w:rsid w:val="00071F18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4775AA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4775AA"/>
    <w:rPr>
      <w:color w:val="EE0000"/>
    </w:rPr>
  </w:style>
  <w:style w:type="character" w:customStyle="1" w:styleId="CMDRedChar">
    <w:name w:val="CMD Red Char"/>
    <w:basedOn w:val="CMDChar"/>
    <w:link w:val="CMDRed"/>
    <w:rsid w:val="004775AA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775AA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775AA"/>
    <w:rPr>
      <w:szCs w:val="22"/>
    </w:rPr>
  </w:style>
  <w:style w:type="character" w:customStyle="1" w:styleId="CMDOutputChar">
    <w:name w:val="CMD Output Char"/>
    <w:basedOn w:val="BodyTextL25Char"/>
    <w:link w:val="CMDOutput"/>
    <w:rsid w:val="004775AA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775AA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4775AA"/>
  </w:style>
  <w:style w:type="paragraph" w:customStyle="1" w:styleId="TableAnswer">
    <w:name w:val="Table Answer"/>
    <w:basedOn w:val="TableText"/>
    <w:qFormat/>
    <w:rsid w:val="004775AA"/>
  </w:style>
  <w:style w:type="character" w:customStyle="1" w:styleId="Heading2GrayDnT">
    <w:name w:val="Heading 2 Gray DnT"/>
    <w:basedOn w:val="Heading2Char"/>
    <w:uiPriority w:val="1"/>
    <w:qFormat/>
    <w:rsid w:val="004775AA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4775AA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4775A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4775AA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4775A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775AA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775AA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4775AA"/>
    <w:rPr>
      <w:rFonts w:ascii="Courier New" w:hAnsi="Courier New"/>
      <w:szCs w:val="22"/>
    </w:rPr>
  </w:style>
  <w:style w:type="character" w:customStyle="1" w:styleId="DnTbold">
    <w:name w:val="DnT bold"/>
    <w:basedOn w:val="DefaultParagraphFont"/>
    <w:uiPriority w:val="1"/>
    <w:qFormat/>
    <w:rsid w:val="004775AA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47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6801D9B8B0400CBAAF79E8468CB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4A3DE-9660-4EE6-9679-A2291CAC7F32}"/>
      </w:docPartPr>
      <w:docPartBody>
        <w:p w:rsidR="00A63ED6" w:rsidRDefault="00C819B1">
          <w:r w:rsidRPr="00236E4C">
            <w:rPr>
              <w:rStyle w:val="PlaceholderText"/>
            </w:rPr>
            <w:t>[Title]</w:t>
          </w:r>
        </w:p>
      </w:docPartBody>
    </w:docPart>
    <w:docPart>
      <w:docPartPr>
        <w:name w:val="E85B07149341493EA7ADC8309196B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F7C66-DD75-421A-9E82-7B9FBE9F051B}"/>
      </w:docPartPr>
      <w:docPartBody>
        <w:p w:rsidR="00A63ED6" w:rsidRDefault="00C819B1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12E85C0D6C6A433CBDC9302529DCC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C8CE2-B15D-4412-AAF2-8BD03BD6B52C}"/>
      </w:docPartPr>
      <w:docPartBody>
        <w:p w:rsidR="00A63ED6" w:rsidRDefault="00C819B1">
          <w:r w:rsidRPr="00236E4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9B1"/>
    <w:rsid w:val="00203DE7"/>
    <w:rsid w:val="002F4952"/>
    <w:rsid w:val="00A63ED6"/>
    <w:rsid w:val="00C819B1"/>
    <w:rsid w:val="00D1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9B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CB872-B183-4430-BDAD-35975EF8EB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D633F-F2CE-4364-BA57-E5B23D3AB0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0F7F5-C4D9-429E-8C24-E0AF37C5D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34</TotalTime>
  <Pages>2</Pages>
  <Words>492</Words>
  <Characters>2809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Third-Party Software in Windows</vt:lpstr>
    </vt:vector>
  </TitlesOfParts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Third-Party Software in Windows</dc:title>
  <dc:description>2015</dc:description>
  <cp:lastPrinted>2022-10-25T22:15:00Z</cp:lastPrinted>
  <dcterms:created xsi:type="dcterms:W3CDTF">2019-07-09T16:13:00Z</dcterms:created>
  <dcterms:modified xsi:type="dcterms:W3CDTF">2022-10-25T22:15:00Z</dcterms:modified>
</cp:coreProperties>
</file>