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09A49" w14:textId="6AC9F5A7" w:rsidR="00FD0A26" w:rsidRDefault="00000000" w:rsidP="00FD0A26">
      <w:pPr>
        <w:pStyle w:val="Title"/>
        <w:rPr>
          <w:rStyle w:val="LabTitleInstVersred"/>
        </w:rPr>
      </w:pPr>
      <w:sdt>
        <w:sdtPr>
          <w:rPr>
            <w:b w:val="0"/>
            <w:color w:val="EE0000"/>
          </w:rPr>
          <w:alias w:val="Title"/>
          <w:tag w:val=""/>
          <w:id w:val="665986247"/>
          <w:placeholder>
            <w:docPart w:val="C4AC736591E249278B6567CC6976B66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D0A26" w:rsidRPr="00901147">
            <w:t xml:space="preserve">Lab </w:t>
          </w:r>
          <w:r w:rsidR="00FD0A26">
            <w:t>–</w:t>
          </w:r>
          <w:r w:rsidR="00FD0A26" w:rsidRPr="00901147">
            <w:t xml:space="preserve"> </w:t>
          </w:r>
          <w:r w:rsidR="00FD0A26">
            <w:t xml:space="preserve">Disassemble a </w:t>
          </w:r>
          <w:proofErr w:type="gramStart"/>
          <w:r w:rsidR="00FD0A26">
            <w:t>Computer</w:t>
          </w:r>
          <w:proofErr w:type="gramEnd"/>
        </w:sdtContent>
      </w:sdt>
      <w:r w:rsidR="00D33F34">
        <w:t xml:space="preserve"> </w:t>
      </w:r>
      <w:r w:rsidR="00D33F34" w:rsidRPr="00FD4A68">
        <w:rPr>
          <w:rStyle w:val="LabTitleInstVersred"/>
        </w:rPr>
        <w:t>(Instructor Version)</w:t>
      </w:r>
    </w:p>
    <w:p w14:paraId="1C6DA6CE" w14:textId="77777777" w:rsidR="001D7F3B" w:rsidRPr="009A1CF4" w:rsidRDefault="001D7F3B" w:rsidP="001D7F3B">
      <w:pPr>
        <w:pStyle w:val="InstNoteRed"/>
      </w:pPr>
      <w:r w:rsidRPr="009A1CF4">
        <w:rPr>
          <w:b/>
        </w:rPr>
        <w:t>Instructor Note</w:t>
      </w:r>
      <w:r w:rsidRPr="001C05A1">
        <w:t>:</w:t>
      </w:r>
      <w:r w:rsidRPr="009A1CF4">
        <w:t xml:space="preserve"> Red </w:t>
      </w:r>
      <w:r>
        <w:t>font color or g</w:t>
      </w:r>
      <w:r w:rsidRPr="009A1CF4">
        <w:t>ray highlights indicate text that appears in the instructor copy only.</w:t>
      </w:r>
    </w:p>
    <w:p w14:paraId="7B69B856" w14:textId="63F7C29B" w:rsidR="000600B7" w:rsidRPr="00C851B9" w:rsidRDefault="00BF6FDF" w:rsidP="00C851B9">
      <w:pPr>
        <w:pStyle w:val="Heading1"/>
      </w:pPr>
      <w:r>
        <w:t>Introduction</w:t>
      </w:r>
    </w:p>
    <w:p w14:paraId="2D2368A6" w14:textId="574A700A" w:rsidR="00FD0A26" w:rsidRPr="009656B7" w:rsidRDefault="00FD0A26" w:rsidP="009656B7">
      <w:pPr>
        <w:pStyle w:val="BodyTextL25"/>
      </w:pPr>
      <w:r w:rsidRPr="009656B7">
        <w:t xml:space="preserve">In this lab, you will disassemble a </w:t>
      </w:r>
      <w:r w:rsidR="00AB2AAE">
        <w:t xml:space="preserve">desktop </w:t>
      </w:r>
      <w:r w:rsidRPr="009656B7">
        <w:t xml:space="preserve">computer using safe lab procedures and the proper tools. Use extreme care and follow all safety procedures. Familiarize yourself with the tools you will be using in this lab. </w:t>
      </w:r>
    </w:p>
    <w:p w14:paraId="39D006F7" w14:textId="5FBF280E" w:rsidR="00FD0A26" w:rsidRPr="00B31132" w:rsidRDefault="00FD0A26" w:rsidP="00C851B9">
      <w:pPr>
        <w:pStyle w:val="BodyTextL25"/>
      </w:pPr>
      <w:r w:rsidRPr="009656B7">
        <w:t xml:space="preserve">The goal of this lab is to </w:t>
      </w:r>
      <w:r w:rsidR="001A271A" w:rsidRPr="009656B7">
        <w:t xml:space="preserve">separate </w:t>
      </w:r>
      <w:r w:rsidRPr="009656B7">
        <w:t xml:space="preserve">the components </w:t>
      </w:r>
      <w:r w:rsidR="009656B7" w:rsidRPr="009656B7">
        <w:t>and practice using tools probably. T</w:t>
      </w:r>
      <w:r w:rsidR="005A0CC3" w:rsidRPr="009656B7">
        <w:t xml:space="preserve">he </w:t>
      </w:r>
      <w:r w:rsidR="009656B7" w:rsidRPr="009656B7">
        <w:t xml:space="preserve">separated </w:t>
      </w:r>
      <w:r w:rsidR="005A0CC3" w:rsidRPr="009656B7">
        <w:t>components can be used</w:t>
      </w:r>
      <w:r w:rsidRPr="009656B7">
        <w:t xml:space="preserve"> in </w:t>
      </w:r>
      <w:r w:rsidR="000859BB">
        <w:t xml:space="preserve">a </w:t>
      </w:r>
      <w:r w:rsidR="001A271A" w:rsidRPr="009656B7">
        <w:t>later lab</w:t>
      </w:r>
      <w:r w:rsidR="009656B7" w:rsidRPr="009656B7">
        <w:t xml:space="preserve"> </w:t>
      </w:r>
      <w:r w:rsidR="000859BB">
        <w:t>for</w:t>
      </w:r>
      <w:r w:rsidR="009656B7" w:rsidRPr="009656B7">
        <w:t xml:space="preserve"> assembl</w:t>
      </w:r>
      <w:r w:rsidR="00B33F7C">
        <w:t>y</w:t>
      </w:r>
      <w:r w:rsidR="009656B7" w:rsidRPr="009656B7">
        <w:t>.</w:t>
      </w:r>
    </w:p>
    <w:p w14:paraId="7CA80160" w14:textId="77777777" w:rsidR="00FD0A26" w:rsidRDefault="00FD0A26" w:rsidP="00C851B9">
      <w:pPr>
        <w:pStyle w:val="BodyTextL25"/>
      </w:pPr>
      <w:r w:rsidRPr="009656B7">
        <w:t>This lab does not include removing the motherboard, CPU, and cooling device from the computer due to the replacement cost of these items. If possible, allow students to remove these components from spare or broken computers that are kept in the classroom for part identification and demonstration.</w:t>
      </w:r>
    </w:p>
    <w:p w14:paraId="1AFE316F" w14:textId="1E282643" w:rsidR="005734E2" w:rsidRDefault="00B91814" w:rsidP="00FC18DD">
      <w:pPr>
        <w:pStyle w:val="BodyTextL25Bold"/>
      </w:pPr>
      <w:r>
        <w:t>Part 1: Preparation</w:t>
      </w:r>
    </w:p>
    <w:p w14:paraId="560B1BAD" w14:textId="050C21A3" w:rsidR="00B91814" w:rsidRPr="009656B7" w:rsidRDefault="00B91814" w:rsidP="00FC18DD">
      <w:pPr>
        <w:pStyle w:val="BodyTextL25Bold"/>
      </w:pPr>
      <w:r>
        <w:t>Part 2: Parts Removal</w:t>
      </w:r>
    </w:p>
    <w:p w14:paraId="5449C34C" w14:textId="77777777" w:rsidR="00FD0A26" w:rsidRPr="00901147" w:rsidRDefault="00FD0A26" w:rsidP="00FD0A26">
      <w:pPr>
        <w:pStyle w:val="Heading1"/>
        <w:numPr>
          <w:ilvl w:val="0"/>
          <w:numId w:val="3"/>
        </w:numPr>
      </w:pPr>
      <w:r w:rsidRPr="00901147">
        <w:t>Recommended Tools</w:t>
      </w:r>
    </w:p>
    <w:tbl>
      <w:tblPr>
        <w:tblW w:w="1017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recommended tools table"/>
        <w:tblDescription w:val="A table of recommended tools."/>
      </w:tblPr>
      <w:tblGrid>
        <w:gridCol w:w="4500"/>
        <w:gridCol w:w="5670"/>
      </w:tblGrid>
      <w:tr w:rsidR="00FD0A26" w:rsidRPr="00901147" w14:paraId="158A7923" w14:textId="77777777" w:rsidTr="00A75812">
        <w:trPr>
          <w:tblHeader/>
        </w:trPr>
        <w:tc>
          <w:tcPr>
            <w:tcW w:w="4500" w:type="dxa"/>
          </w:tcPr>
          <w:p w14:paraId="2CD62B87" w14:textId="77777777" w:rsidR="00FD0A26" w:rsidRPr="00901147" w:rsidRDefault="00FD0A26" w:rsidP="00C50CB7">
            <w:pPr>
              <w:pStyle w:val="TableText"/>
            </w:pPr>
            <w:r w:rsidRPr="00901147">
              <w:t>Safety glasses</w:t>
            </w:r>
          </w:p>
          <w:p w14:paraId="2F50A99E" w14:textId="77777777" w:rsidR="00FD0A26" w:rsidRPr="00901147" w:rsidRDefault="00FD0A26" w:rsidP="00C50CB7">
            <w:pPr>
              <w:pStyle w:val="TableText"/>
            </w:pPr>
            <w:r w:rsidRPr="00901147">
              <w:t>Antistatic wrist strap</w:t>
            </w:r>
          </w:p>
          <w:p w14:paraId="4487E87E" w14:textId="77777777" w:rsidR="00FD0A26" w:rsidRPr="00901147" w:rsidRDefault="00FD0A26" w:rsidP="00C50CB7">
            <w:pPr>
              <w:pStyle w:val="TableText"/>
            </w:pPr>
            <w:r w:rsidRPr="00901147">
              <w:t>Antistatic mat</w:t>
            </w:r>
          </w:p>
          <w:p w14:paraId="2CEEF84D" w14:textId="77777777" w:rsidR="00FD0A26" w:rsidRPr="00901147" w:rsidRDefault="00FD0A26" w:rsidP="00C50CB7">
            <w:pPr>
              <w:pStyle w:val="TableText"/>
            </w:pPr>
            <w:r w:rsidRPr="00901147">
              <w:t>Flat head screwdrivers</w:t>
            </w:r>
          </w:p>
          <w:p w14:paraId="66B8633C" w14:textId="77777777" w:rsidR="00FD0A26" w:rsidRPr="00901147" w:rsidRDefault="00FD0A26" w:rsidP="00C50CB7">
            <w:pPr>
              <w:pStyle w:val="TableText"/>
            </w:pPr>
            <w:r w:rsidRPr="00901147">
              <w:t>Phillips head screwdrivers</w:t>
            </w:r>
          </w:p>
          <w:p w14:paraId="4AC3D6A7" w14:textId="77777777" w:rsidR="00FD0A26" w:rsidRPr="00901147" w:rsidRDefault="00FD0A26" w:rsidP="00C50CB7">
            <w:pPr>
              <w:pStyle w:val="TableText"/>
            </w:pPr>
            <w:proofErr w:type="spellStart"/>
            <w:r w:rsidRPr="00901147">
              <w:t>Torx</w:t>
            </w:r>
            <w:proofErr w:type="spellEnd"/>
            <w:r w:rsidRPr="00901147">
              <w:t xml:space="preserve"> screwdrivers</w:t>
            </w:r>
          </w:p>
          <w:p w14:paraId="560EA70C" w14:textId="77777777" w:rsidR="00FD0A26" w:rsidRPr="00901147" w:rsidRDefault="00FD0A26" w:rsidP="00C50CB7">
            <w:pPr>
              <w:pStyle w:val="TableText"/>
            </w:pPr>
            <w:r w:rsidRPr="00901147">
              <w:t>Hex driver</w:t>
            </w:r>
          </w:p>
        </w:tc>
        <w:tc>
          <w:tcPr>
            <w:tcW w:w="5670" w:type="dxa"/>
          </w:tcPr>
          <w:p w14:paraId="0B2B6429" w14:textId="77777777" w:rsidR="00FD0A26" w:rsidRPr="00901147" w:rsidRDefault="00FD0A26" w:rsidP="00C50CB7">
            <w:pPr>
              <w:pStyle w:val="TableText"/>
            </w:pPr>
            <w:r w:rsidRPr="00901147">
              <w:t>Part retriever</w:t>
            </w:r>
          </w:p>
          <w:p w14:paraId="1AAE227B" w14:textId="77777777" w:rsidR="00FD0A26" w:rsidRPr="00901147" w:rsidRDefault="00FD0A26" w:rsidP="00C50CB7">
            <w:pPr>
              <w:pStyle w:val="TableText"/>
            </w:pPr>
            <w:r w:rsidRPr="00901147">
              <w:t>Thermal compound</w:t>
            </w:r>
          </w:p>
          <w:p w14:paraId="256D9B42" w14:textId="77777777" w:rsidR="00FD0A26" w:rsidRPr="00901147" w:rsidRDefault="00FD0A26" w:rsidP="00C50CB7">
            <w:pPr>
              <w:pStyle w:val="TableText"/>
            </w:pPr>
            <w:r w:rsidRPr="00901147">
              <w:t xml:space="preserve">Can </w:t>
            </w:r>
            <w:proofErr w:type="gramStart"/>
            <w:r w:rsidRPr="00901147">
              <w:t>of</w:t>
            </w:r>
            <w:proofErr w:type="gramEnd"/>
            <w:r w:rsidRPr="00901147">
              <w:t xml:space="preserve"> compressed air</w:t>
            </w:r>
          </w:p>
          <w:p w14:paraId="78E9ECE5" w14:textId="77777777" w:rsidR="00FD0A26" w:rsidRPr="00901147" w:rsidRDefault="00FD0A26" w:rsidP="00C50CB7">
            <w:pPr>
              <w:pStyle w:val="TableText"/>
            </w:pPr>
            <w:r w:rsidRPr="00901147">
              <w:t>Cable ties</w:t>
            </w:r>
          </w:p>
          <w:p w14:paraId="4131F6B1" w14:textId="77777777" w:rsidR="00FD0A26" w:rsidRPr="00901147" w:rsidRDefault="00FD0A26" w:rsidP="00C50CB7">
            <w:pPr>
              <w:pStyle w:val="TableText"/>
            </w:pPr>
            <w:r w:rsidRPr="00901147">
              <w:t>Parts organizer</w:t>
            </w:r>
          </w:p>
          <w:p w14:paraId="34D1B48D" w14:textId="77777777" w:rsidR="00FD0A26" w:rsidRPr="00901147" w:rsidRDefault="00FD0A26" w:rsidP="00C50CB7">
            <w:pPr>
              <w:pStyle w:val="TableText"/>
            </w:pPr>
            <w:r>
              <w:t>Containers</w:t>
            </w:r>
            <w:r w:rsidRPr="00901147">
              <w:t xml:space="preserve"> for storing computer parts</w:t>
            </w:r>
          </w:p>
          <w:p w14:paraId="6C084D4D" w14:textId="77777777" w:rsidR="00FD0A26" w:rsidRPr="00901147" w:rsidRDefault="00FD0A26" w:rsidP="00C50CB7">
            <w:pPr>
              <w:pStyle w:val="TableText"/>
            </w:pPr>
            <w:r w:rsidRPr="00901147">
              <w:t>Antistatic bags for electronic parts</w:t>
            </w:r>
          </w:p>
        </w:tc>
      </w:tr>
    </w:tbl>
    <w:p w14:paraId="7C55F86C" w14:textId="77777777" w:rsidR="00E4625C" w:rsidRDefault="00E4625C" w:rsidP="003A1B37">
      <w:pPr>
        <w:pStyle w:val="Heading1"/>
        <w:numPr>
          <w:ilvl w:val="0"/>
          <w:numId w:val="0"/>
        </w:numPr>
      </w:pPr>
      <w:r>
        <w:t>Instructions</w:t>
      </w:r>
    </w:p>
    <w:p w14:paraId="092836BB" w14:textId="77777777" w:rsidR="000A2701" w:rsidRPr="000A2701" w:rsidRDefault="000A2701" w:rsidP="000A2701">
      <w:pPr>
        <w:pStyle w:val="Heading2"/>
      </w:pPr>
      <w:r>
        <w:t>Preparation</w:t>
      </w:r>
    </w:p>
    <w:p w14:paraId="66C86232" w14:textId="1C823EDD" w:rsidR="00FD0A26" w:rsidRPr="00F00066" w:rsidRDefault="002456A6" w:rsidP="00FD0A26">
      <w:pPr>
        <w:pStyle w:val="Heading3"/>
      </w:pPr>
      <w:r>
        <w:t>Power o</w:t>
      </w:r>
      <w:r w:rsidR="00FD0A26">
        <w:t>ff the Computer</w:t>
      </w:r>
      <w:r w:rsidR="00C138F5">
        <w:t xml:space="preserve"> and remove </w:t>
      </w:r>
      <w:r w:rsidR="00E729E4">
        <w:t>peripheral items</w:t>
      </w:r>
      <w:r w:rsidR="00FD0A26">
        <w:t>.</w:t>
      </w:r>
    </w:p>
    <w:p w14:paraId="306C1632" w14:textId="77777777" w:rsidR="00FD0A26" w:rsidRDefault="00FD0A26" w:rsidP="00B31132">
      <w:pPr>
        <w:pStyle w:val="SubStepAlpha"/>
      </w:pPr>
      <w:r w:rsidRPr="00147C03">
        <w:t>Turn off the power to the computer and disconnect the power cable from the wall and the power supply.</w:t>
      </w:r>
    </w:p>
    <w:p w14:paraId="1EA4F4CF" w14:textId="2E9CF513" w:rsidR="003B1F39" w:rsidRDefault="008A5D94" w:rsidP="00B31132">
      <w:pPr>
        <w:pStyle w:val="SubStepAlpha"/>
      </w:pPr>
      <w:r>
        <w:t xml:space="preserve">Remove all external </w:t>
      </w:r>
      <w:r w:rsidR="00BA507B">
        <w:t>peripheral items</w:t>
      </w:r>
      <w:r w:rsidR="003D32F8">
        <w:t xml:space="preserve">, such as </w:t>
      </w:r>
      <w:r w:rsidR="009C6FF2">
        <w:t>Ethernet</w:t>
      </w:r>
      <w:r w:rsidR="00BA507B">
        <w:t xml:space="preserve"> cables, </w:t>
      </w:r>
      <w:r w:rsidR="0011545E">
        <w:t>monitors, keyboards.</w:t>
      </w:r>
    </w:p>
    <w:p w14:paraId="3D9C4392" w14:textId="77777777" w:rsidR="00FD0A26" w:rsidRPr="002651E2" w:rsidRDefault="00FD0A26" w:rsidP="00FD0A26">
      <w:pPr>
        <w:pStyle w:val="Heading3"/>
      </w:pPr>
      <w:r>
        <w:t>Open the Computer Case.</w:t>
      </w:r>
    </w:p>
    <w:p w14:paraId="76156DCF" w14:textId="06BE4786" w:rsidR="007F2EB0" w:rsidRDefault="008B2D42" w:rsidP="00ED1599">
      <w:pPr>
        <w:pStyle w:val="BodyTextL25"/>
      </w:pPr>
      <w:r>
        <w:t xml:space="preserve">Generally, </w:t>
      </w:r>
      <w:r w:rsidR="003913EA">
        <w:t xml:space="preserve">computer cases </w:t>
      </w:r>
      <w:r w:rsidR="00ED1599">
        <w:t>are held in place</w:t>
      </w:r>
      <w:r w:rsidR="003913EA">
        <w:t xml:space="preserve"> using </w:t>
      </w:r>
      <w:r w:rsidR="00ED1599">
        <w:t xml:space="preserve">one </w:t>
      </w:r>
      <w:r w:rsidR="00846849">
        <w:t xml:space="preserve">or a combination </w:t>
      </w:r>
      <w:r w:rsidR="00ED1599">
        <w:t>of the</w:t>
      </w:r>
      <w:r w:rsidR="00846849">
        <w:t>se</w:t>
      </w:r>
      <w:r w:rsidR="00ED1599">
        <w:t xml:space="preserve"> three ways</w:t>
      </w:r>
      <w:r w:rsidR="00846849">
        <w:t xml:space="preserve"> </w:t>
      </w:r>
      <w:r w:rsidR="00ED1599">
        <w:t>below:</w:t>
      </w:r>
    </w:p>
    <w:p w14:paraId="0FD46C02" w14:textId="05A0DB34" w:rsidR="00E10010" w:rsidRDefault="00FA385D" w:rsidP="00C910DB">
      <w:pPr>
        <w:pStyle w:val="BodyTextL25Bold"/>
        <w:keepNext/>
      </w:pPr>
      <w:r>
        <w:t>Screwless</w:t>
      </w:r>
    </w:p>
    <w:p w14:paraId="79E1B851" w14:textId="71FB1600" w:rsidR="00ED1599" w:rsidRPr="00F14F07" w:rsidRDefault="00D11D0C" w:rsidP="0095090A">
      <w:pPr>
        <w:pStyle w:val="BodyTextL50"/>
      </w:pPr>
      <w:r>
        <w:t xml:space="preserve">These cases </w:t>
      </w:r>
      <w:r w:rsidR="00BF434C">
        <w:t>are held together using metal or plastic cl</w:t>
      </w:r>
      <w:r w:rsidR="009F7241">
        <w:t>ip</w:t>
      </w:r>
      <w:r w:rsidR="00BF434C">
        <w:t xml:space="preserve">s. </w:t>
      </w:r>
      <w:r w:rsidR="00EC7570">
        <w:t>To open the case, the cl</w:t>
      </w:r>
      <w:r w:rsidR="009F7241">
        <w:t>i</w:t>
      </w:r>
      <w:r w:rsidR="00EC7570">
        <w:t xml:space="preserve">ps are released by pressing </w:t>
      </w:r>
      <w:r w:rsidR="001C511A">
        <w:t>buttons or switches</w:t>
      </w:r>
      <w:r w:rsidR="00DA1CD9">
        <w:t xml:space="preserve"> to remove the side panel.</w:t>
      </w:r>
    </w:p>
    <w:p w14:paraId="539AA26D" w14:textId="30D5BAE3" w:rsidR="00FA385D" w:rsidRDefault="00FA385D" w:rsidP="0095090A">
      <w:pPr>
        <w:pStyle w:val="BodyTextL25Bold"/>
        <w:keepNext/>
      </w:pPr>
      <w:r>
        <w:t>Screw</w:t>
      </w:r>
    </w:p>
    <w:p w14:paraId="59280F8E" w14:textId="5D54A034" w:rsidR="00FD0A26" w:rsidRDefault="00FD0A26" w:rsidP="00E25F2C">
      <w:pPr>
        <w:pStyle w:val="BodyTextL50"/>
      </w:pPr>
      <w:r>
        <w:t xml:space="preserve">Locate all </w:t>
      </w:r>
      <w:r w:rsidRPr="00F00066">
        <w:t>the screws that secure the side panels to the back of the computer.</w:t>
      </w:r>
      <w:r w:rsidR="00A83BD6">
        <w:t xml:space="preserve"> These screws are located a</w:t>
      </w:r>
      <w:r w:rsidR="00E25F2C">
        <w:t>t</w:t>
      </w:r>
      <w:r w:rsidR="00A83BD6">
        <w:t xml:space="preserve"> the edge of the case.</w:t>
      </w:r>
      <w:r w:rsidRPr="00F00066">
        <w:t xml:space="preserve"> Use the proper size and type of screwdriver to remove the side panel screws. Do not remove the screws that secure the power supply to the case. Put all the screws in one place, such as </w:t>
      </w:r>
      <w:r w:rsidRPr="00F00066">
        <w:lastRenderedPageBreak/>
        <w:t xml:space="preserve">a compartment in the parts organizer or small cup. Label the compartment or cup with a piece of masking tape on which you have written </w:t>
      </w:r>
      <w:r w:rsidRPr="00E25F2C">
        <w:rPr>
          <w:b/>
          <w:bCs/>
        </w:rPr>
        <w:t>side panel screws</w:t>
      </w:r>
      <w:r w:rsidRPr="00F00066">
        <w:t>. Remove the side panels from the case.</w:t>
      </w:r>
    </w:p>
    <w:p w14:paraId="7B6B0DB8" w14:textId="77777777" w:rsidR="008E26C2" w:rsidRDefault="008E26C2" w:rsidP="00E25F2C">
      <w:pPr>
        <w:pStyle w:val="BodyTextL25Bold"/>
        <w:keepNext/>
      </w:pPr>
      <w:r w:rsidRPr="00FA385D">
        <w:t>Thumbscrew</w:t>
      </w:r>
    </w:p>
    <w:p w14:paraId="54FA417B" w14:textId="7C786134" w:rsidR="008E26C2" w:rsidRPr="00E13716" w:rsidRDefault="008E26C2" w:rsidP="00E25F2C">
      <w:pPr>
        <w:pStyle w:val="BodyTextL50"/>
      </w:pPr>
      <w:r w:rsidRPr="00F14F07">
        <w:t>These cases come with screws that you can tightened or loosen with your fingers.</w:t>
      </w:r>
      <w:r>
        <w:t xml:space="preserve"> Loose the thumbscrews to remove the side panel. The thumbscrews are located on the edge of the computer case.</w:t>
      </w:r>
    </w:p>
    <w:p w14:paraId="70E99FBD" w14:textId="77777777" w:rsidR="00FD0A26" w:rsidRDefault="00FD0A26" w:rsidP="00484935">
      <w:pPr>
        <w:pStyle w:val="BodyTextL25"/>
      </w:pPr>
      <w:r w:rsidRPr="00F00066">
        <w:t>If you have</w:t>
      </w:r>
      <w:r>
        <w:t xml:space="preserve"> a camera or smartphone, take a picture of the inside of the computer case to be used as a reference when reassembling the computer.</w:t>
      </w:r>
    </w:p>
    <w:p w14:paraId="59AA0505" w14:textId="77777777" w:rsidR="00E4625C" w:rsidRDefault="00E4625C" w:rsidP="00E4625C">
      <w:pPr>
        <w:pStyle w:val="Heading4"/>
        <w:ind w:left="360"/>
      </w:pPr>
      <w:r>
        <w:t>Question</w:t>
      </w:r>
      <w:r w:rsidR="007E5C69">
        <w:t>s</w:t>
      </w:r>
      <w:r>
        <w:t>:</w:t>
      </w:r>
    </w:p>
    <w:p w14:paraId="6A8F7837" w14:textId="77777777" w:rsidR="00FD0A26" w:rsidRPr="00F00066" w:rsidRDefault="00FD0A26" w:rsidP="00E25F2C">
      <w:pPr>
        <w:pStyle w:val="BodyTextL25"/>
        <w:spacing w:before="0"/>
      </w:pPr>
      <w:r w:rsidRPr="00901147">
        <w:t xml:space="preserve">What </w:t>
      </w:r>
      <w:r w:rsidRPr="00F00066">
        <w:t xml:space="preserve">type of screwdriver did you use to </w:t>
      </w:r>
      <w:r w:rsidRPr="00484935">
        <w:t>remove</w:t>
      </w:r>
      <w:r w:rsidRPr="00F00066">
        <w:t xml:space="preserve"> the screws?</w:t>
      </w:r>
    </w:p>
    <w:p w14:paraId="1D03C94C" w14:textId="77777777" w:rsidR="00FD0A26" w:rsidRPr="00901147" w:rsidRDefault="00E4625C" w:rsidP="00E4625C">
      <w:pPr>
        <w:pStyle w:val="AnswerLineL25"/>
      </w:pPr>
      <w:r>
        <w:t>Type your answers here.</w:t>
      </w:r>
    </w:p>
    <w:p w14:paraId="354E30FE" w14:textId="77777777" w:rsidR="00FD0A26" w:rsidRPr="006E17DE" w:rsidRDefault="00FD0A26" w:rsidP="006E17DE">
      <w:pPr>
        <w:pStyle w:val="BodyTextL25"/>
        <w:rPr>
          <w:rStyle w:val="AnswerGray"/>
        </w:rPr>
      </w:pPr>
      <w:r w:rsidRPr="006E17DE">
        <w:rPr>
          <w:rStyle w:val="AnswerGray"/>
        </w:rPr>
        <w:t xml:space="preserve">A Phillips screwdriver and hex drivers are the </w:t>
      </w:r>
      <w:proofErr w:type="gramStart"/>
      <w:r w:rsidRPr="006E17DE">
        <w:rPr>
          <w:rStyle w:val="AnswerGray"/>
        </w:rPr>
        <w:t>most commonly used</w:t>
      </w:r>
      <w:proofErr w:type="gramEnd"/>
      <w:r w:rsidRPr="006E17DE">
        <w:rPr>
          <w:rStyle w:val="AnswerGray"/>
        </w:rPr>
        <w:t xml:space="preserve"> screwdrivers to remove case panels.</w:t>
      </w:r>
    </w:p>
    <w:p w14:paraId="13BA4596" w14:textId="77777777" w:rsidR="00FD0A26" w:rsidRDefault="00FD0A26" w:rsidP="00E25F2C">
      <w:pPr>
        <w:pStyle w:val="BodyTextL25"/>
      </w:pPr>
      <w:r w:rsidRPr="00901147">
        <w:t>How many screws secured the side panels?</w:t>
      </w:r>
    </w:p>
    <w:p w14:paraId="6C0C3FA4" w14:textId="77777777" w:rsidR="00E4625C" w:rsidRPr="00901147" w:rsidRDefault="00E4625C" w:rsidP="00E4625C">
      <w:pPr>
        <w:pStyle w:val="AnswerLineL25"/>
      </w:pPr>
      <w:r>
        <w:t>Type your answers here.</w:t>
      </w:r>
    </w:p>
    <w:p w14:paraId="2CF2609A" w14:textId="77777777" w:rsidR="00FD0A26" w:rsidRPr="006E17DE" w:rsidRDefault="00FD0A26" w:rsidP="006E17DE">
      <w:pPr>
        <w:pStyle w:val="BodyTextL25"/>
        <w:rPr>
          <w:rStyle w:val="AnswerGray"/>
        </w:rPr>
      </w:pPr>
      <w:r w:rsidRPr="006E17DE">
        <w:rPr>
          <w:rStyle w:val="AnswerGray"/>
        </w:rPr>
        <w:t>Answers may vary. Normally there are two screws for each panel on a mid-tower case.</w:t>
      </w:r>
    </w:p>
    <w:p w14:paraId="6970CEAE" w14:textId="77777777" w:rsidR="00FD0A26" w:rsidRPr="002651E2" w:rsidRDefault="00FD0A26" w:rsidP="00FD0A26">
      <w:pPr>
        <w:pStyle w:val="Heading3"/>
      </w:pPr>
      <w:r>
        <w:t>Antistatic Wrist Strap.</w:t>
      </w:r>
    </w:p>
    <w:p w14:paraId="27B5E824" w14:textId="77777777" w:rsidR="00FD0A26" w:rsidRPr="00F00066" w:rsidRDefault="00FD0A26" w:rsidP="00484935">
      <w:pPr>
        <w:pStyle w:val="BodyTextL25"/>
      </w:pPr>
      <w:r w:rsidRPr="00F00066">
        <w:t>Put on an antistatic wrist strap. Connect one end of the conductor to the wrist strap. Clip the other end of the conductor to an unpainted, metal part of the case.</w:t>
      </w:r>
    </w:p>
    <w:p w14:paraId="08977B62" w14:textId="77777777" w:rsidR="00FD0A26" w:rsidRPr="00F00066" w:rsidRDefault="00FD0A26" w:rsidP="00484935">
      <w:pPr>
        <w:pStyle w:val="BodyTextL25"/>
      </w:pPr>
      <w:r w:rsidRPr="00F00066">
        <w:t>If you have an antistatic mat, place it on the work surface and put the computer case on top of it. Ground the antistatic mat to an unpainted, metal part of the case.</w:t>
      </w:r>
    </w:p>
    <w:p w14:paraId="36650AF6" w14:textId="77777777" w:rsidR="000A2701" w:rsidRDefault="000A2701" w:rsidP="000A2701">
      <w:pPr>
        <w:pStyle w:val="Heading2"/>
      </w:pPr>
      <w:r>
        <w:t>Parts Removal</w:t>
      </w:r>
    </w:p>
    <w:p w14:paraId="61EA5C8C" w14:textId="42852AD7" w:rsidR="001F777F" w:rsidRDefault="001F777F" w:rsidP="001F777F">
      <w:pPr>
        <w:pStyle w:val="BodyTextL25"/>
      </w:pPr>
      <w:r>
        <w:t xml:space="preserve">In this part, </w:t>
      </w:r>
      <w:r w:rsidR="00156EF9">
        <w:t xml:space="preserve">you will remove </w:t>
      </w:r>
      <w:r w:rsidR="00522A17">
        <w:t xml:space="preserve">the internal drives and </w:t>
      </w:r>
      <w:r w:rsidR="00D4624D">
        <w:t>data cables, adapter cards, memory modules, and power supply.</w:t>
      </w:r>
    </w:p>
    <w:p w14:paraId="1F95A439" w14:textId="39372A84" w:rsidR="00FC09F0" w:rsidRDefault="00A302EF" w:rsidP="00A302EF">
      <w:pPr>
        <w:pStyle w:val="BodyTextL25"/>
      </w:pPr>
      <w:r>
        <w:rPr>
          <w:b/>
        </w:rPr>
        <w:t>Note</w:t>
      </w:r>
      <w:r>
        <w:t>:</w:t>
      </w:r>
      <w:r w:rsidRPr="00901147">
        <w:t xml:space="preserve"> Some manufacturers do not use screws to fasten components inside of the computer case. Some may use plastic or metal clips that fasten components to the computer chassis.</w:t>
      </w:r>
      <w:r>
        <w:rPr>
          <w:b/>
          <w:bCs/>
        </w:rPr>
        <w:t xml:space="preserve"> </w:t>
      </w:r>
      <w:r w:rsidR="00D67B02">
        <w:t xml:space="preserve">When in doubt, </w:t>
      </w:r>
      <w:r w:rsidR="00A355FD">
        <w:t>perform a web search</w:t>
      </w:r>
      <w:r w:rsidR="00D67B02">
        <w:t xml:space="preserve"> for </w:t>
      </w:r>
      <w:r w:rsidR="00A355FD">
        <w:t>manufacturer of the computer case or computer system.</w:t>
      </w:r>
    </w:p>
    <w:p w14:paraId="2760CAFE" w14:textId="2FB1C00D" w:rsidR="00ED37DF" w:rsidRPr="00C851B9" w:rsidRDefault="00ED37DF" w:rsidP="00E25F2C">
      <w:pPr>
        <w:pStyle w:val="BodyTextL25"/>
      </w:pPr>
      <w:r>
        <w:rPr>
          <w:b/>
        </w:rPr>
        <w:t>Note</w:t>
      </w:r>
      <w:r>
        <w:t>:</w:t>
      </w:r>
      <w:r w:rsidRPr="00901147">
        <w:t xml:space="preserve"> </w:t>
      </w:r>
      <w:r w:rsidR="00EB508A" w:rsidRPr="00901147">
        <w:t>Be careful to remove only screws that are holding components in place, and not the screws that hold components together.</w:t>
      </w:r>
    </w:p>
    <w:p w14:paraId="5D624739" w14:textId="77777777" w:rsidR="00FD0A26" w:rsidRPr="002651E2" w:rsidRDefault="00FD0A26" w:rsidP="00FD0A26">
      <w:pPr>
        <w:pStyle w:val="Heading3"/>
      </w:pPr>
      <w:r>
        <w:t>Remove the Hard Drive.</w:t>
      </w:r>
    </w:p>
    <w:p w14:paraId="1E5336F7" w14:textId="77777777" w:rsidR="00E4625C" w:rsidRDefault="00FD0A26" w:rsidP="00FD0A26">
      <w:pPr>
        <w:pStyle w:val="SubStepAlpha"/>
      </w:pPr>
      <w:r w:rsidRPr="002651E2">
        <w:t>Locate the hard drive. Carefully disconnect the power and data cable</w:t>
      </w:r>
      <w:r>
        <w:t>s</w:t>
      </w:r>
      <w:r w:rsidRPr="002651E2">
        <w:t xml:space="preserve"> f</w:t>
      </w:r>
      <w:r w:rsidR="00E4625C">
        <w:t>rom the back of the hard drive.</w:t>
      </w:r>
    </w:p>
    <w:p w14:paraId="797072BA" w14:textId="77777777" w:rsidR="00E4625C" w:rsidRDefault="00E4625C" w:rsidP="00E4625C">
      <w:pPr>
        <w:pStyle w:val="Heading4"/>
      </w:pPr>
      <w:r>
        <w:t>Question:</w:t>
      </w:r>
    </w:p>
    <w:p w14:paraId="69EE30F8" w14:textId="77777777" w:rsidR="00FD0A26" w:rsidRPr="00147C03" w:rsidRDefault="00FD0A26" w:rsidP="00E25F2C">
      <w:pPr>
        <w:pStyle w:val="BodyTextL50"/>
        <w:spacing w:before="0"/>
      </w:pPr>
      <w:r w:rsidRPr="00147C03">
        <w:t>Which type of data cable did you disconnect?</w:t>
      </w:r>
    </w:p>
    <w:p w14:paraId="71D98D68" w14:textId="77777777" w:rsidR="00FD0A26" w:rsidRPr="00AB6DD1" w:rsidRDefault="00E4625C" w:rsidP="00E4625C">
      <w:pPr>
        <w:pStyle w:val="AnswerLineL50"/>
      </w:pPr>
      <w:r>
        <w:t>Type your answers here.</w:t>
      </w:r>
    </w:p>
    <w:p w14:paraId="4212BD87" w14:textId="0E649866" w:rsidR="00FD0A26" w:rsidRPr="00147C03" w:rsidRDefault="00FD0A26" w:rsidP="00147C03">
      <w:pPr>
        <w:pStyle w:val="BodyTextL50"/>
        <w:rPr>
          <w:rStyle w:val="AnswerGray"/>
        </w:rPr>
      </w:pPr>
      <w:r w:rsidRPr="00147C03">
        <w:rPr>
          <w:rStyle w:val="AnswerGray"/>
        </w:rPr>
        <w:t>Answers may vary.</w:t>
      </w:r>
      <w:r w:rsidR="00100DF6">
        <w:rPr>
          <w:rStyle w:val="AnswerGray"/>
        </w:rPr>
        <w:t xml:space="preserve"> SATA</w:t>
      </w:r>
      <w:r w:rsidR="00362538">
        <w:rPr>
          <w:rStyle w:val="AnswerGray"/>
        </w:rPr>
        <w:t xml:space="preserve"> is an example of data cables</w:t>
      </w:r>
      <w:r w:rsidR="00D93DD6">
        <w:rPr>
          <w:rStyle w:val="AnswerGray"/>
        </w:rPr>
        <w:t>.</w:t>
      </w:r>
    </w:p>
    <w:p w14:paraId="63FDA980" w14:textId="630442C0" w:rsidR="00FD0A26" w:rsidRDefault="00FD0A26" w:rsidP="00FD0A26">
      <w:pPr>
        <w:pStyle w:val="SubStepAlpha"/>
      </w:pPr>
      <w:r w:rsidRPr="002651E2">
        <w:t xml:space="preserve">Locate all the screws that </w:t>
      </w:r>
      <w:r w:rsidR="00146D12">
        <w:t>secure</w:t>
      </w:r>
      <w:r w:rsidRPr="002651E2">
        <w:t xml:space="preserve"> the hard </w:t>
      </w:r>
      <w:proofErr w:type="gramStart"/>
      <w:r w:rsidRPr="002651E2">
        <w:t xml:space="preserve">drive </w:t>
      </w:r>
      <w:r w:rsidR="005F7CB4">
        <w:t>in</w:t>
      </w:r>
      <w:proofErr w:type="gramEnd"/>
      <w:r w:rsidR="005F7CB4">
        <w:t xml:space="preserve"> place</w:t>
      </w:r>
      <w:r w:rsidRPr="002651E2">
        <w:t>. Use the proper size and type of screwdriver to remove the hard drive screws. Put all the screws in one place and label them.</w:t>
      </w:r>
    </w:p>
    <w:p w14:paraId="155C7BF4" w14:textId="77777777" w:rsidR="00E4625C" w:rsidRPr="002651E2" w:rsidRDefault="00E4625C" w:rsidP="00E4625C">
      <w:pPr>
        <w:pStyle w:val="Heading4"/>
      </w:pPr>
      <w:r>
        <w:t>Questions:</w:t>
      </w:r>
    </w:p>
    <w:p w14:paraId="180BFB10" w14:textId="77777777" w:rsidR="00FD0A26" w:rsidRPr="00147C03" w:rsidRDefault="00FD0A26" w:rsidP="00A26928">
      <w:pPr>
        <w:pStyle w:val="BodyTextL50"/>
        <w:spacing w:before="0"/>
      </w:pPr>
      <w:r w:rsidRPr="00147C03">
        <w:t>What type of screws secured the hard drive to the case?</w:t>
      </w:r>
    </w:p>
    <w:p w14:paraId="1EAB49DD" w14:textId="77777777" w:rsidR="00E4625C" w:rsidRPr="00AB6DD1" w:rsidRDefault="00E4625C" w:rsidP="00E4625C">
      <w:pPr>
        <w:pStyle w:val="AnswerLineL50"/>
      </w:pPr>
      <w:r>
        <w:t>Type your answers here.</w:t>
      </w:r>
    </w:p>
    <w:p w14:paraId="2C3D6DD7" w14:textId="77777777" w:rsidR="00FD0A26" w:rsidRPr="00602614" w:rsidRDefault="00FD0A26" w:rsidP="00147C03">
      <w:pPr>
        <w:pStyle w:val="BodyTextL50"/>
        <w:rPr>
          <w:rStyle w:val="AnswerGray"/>
        </w:rPr>
      </w:pPr>
      <w:r w:rsidRPr="00602614">
        <w:rPr>
          <w:rStyle w:val="AnswerGray"/>
        </w:rPr>
        <w:t>Answers may vary. Normally, crosshead screws secure hard drives in place.</w:t>
      </w:r>
    </w:p>
    <w:p w14:paraId="4BABA0AE" w14:textId="77777777" w:rsidR="00FD0A26" w:rsidRPr="00A26928" w:rsidRDefault="00FD0A26" w:rsidP="00147C03">
      <w:pPr>
        <w:pStyle w:val="BodyTextL50"/>
      </w:pPr>
      <w:r w:rsidRPr="00A26928">
        <w:t>How many screws secured the hard drive to the case?</w:t>
      </w:r>
    </w:p>
    <w:p w14:paraId="1240094F" w14:textId="77777777" w:rsidR="00E4625C" w:rsidRPr="00AB6DD1" w:rsidRDefault="00E4625C" w:rsidP="00E4625C">
      <w:pPr>
        <w:pStyle w:val="AnswerLineL50"/>
      </w:pPr>
      <w:r>
        <w:t>Type your answers here.</w:t>
      </w:r>
    </w:p>
    <w:p w14:paraId="3DB1C3DC" w14:textId="77777777" w:rsidR="00FD0A26" w:rsidRPr="00602614" w:rsidRDefault="00FD0A26" w:rsidP="00147C03">
      <w:pPr>
        <w:pStyle w:val="BodyTextL50"/>
        <w:rPr>
          <w:rStyle w:val="AnswerGray"/>
        </w:rPr>
      </w:pPr>
      <w:r w:rsidRPr="00602614">
        <w:rPr>
          <w:rStyle w:val="AnswerGray"/>
        </w:rPr>
        <w:lastRenderedPageBreak/>
        <w:t>Answers may vary. Most cases allow for up to four screws per hard drive.</w:t>
      </w:r>
    </w:p>
    <w:p w14:paraId="67B3B68C" w14:textId="77777777" w:rsidR="00FD0A26" w:rsidRPr="00A26928" w:rsidRDefault="00FD0A26" w:rsidP="00147C03">
      <w:pPr>
        <w:pStyle w:val="BodyTextL50"/>
      </w:pPr>
      <w:r w:rsidRPr="00A26928">
        <w:t>Is the hard drive connected to a mounting bracket? If so, what type of screws secure the hard drive to the mounting bracket?</w:t>
      </w:r>
    </w:p>
    <w:p w14:paraId="746EFAB6" w14:textId="77777777" w:rsidR="00E4625C" w:rsidRPr="00AB6DD1" w:rsidRDefault="00E4625C" w:rsidP="00E4625C">
      <w:pPr>
        <w:pStyle w:val="AnswerLineL50"/>
      </w:pPr>
      <w:r>
        <w:t>Type your answers here.</w:t>
      </w:r>
    </w:p>
    <w:p w14:paraId="609520DC" w14:textId="77777777" w:rsidR="00FD0A26" w:rsidRPr="00602614" w:rsidRDefault="00FD0A26" w:rsidP="00147C03">
      <w:pPr>
        <w:pStyle w:val="BodyTextL50"/>
        <w:rPr>
          <w:rStyle w:val="AnswerGray"/>
        </w:rPr>
      </w:pPr>
      <w:r w:rsidRPr="00602614">
        <w:rPr>
          <w:rStyle w:val="AnswerGray"/>
        </w:rPr>
        <w:t>Answers may vary. Most hard drive manufacturers use a flush, crosshead screw.</w:t>
      </w:r>
    </w:p>
    <w:p w14:paraId="541A84CB" w14:textId="77777777" w:rsidR="00FD0A26" w:rsidRPr="00394379" w:rsidRDefault="00FD0A26" w:rsidP="00A26928">
      <w:pPr>
        <w:pStyle w:val="BodyTextL50"/>
      </w:pPr>
      <w:r w:rsidRPr="00A26928">
        <w:rPr>
          <w:b/>
          <w:bCs/>
        </w:rPr>
        <w:t>Caution</w:t>
      </w:r>
      <w:r w:rsidRPr="00394379">
        <w:t>: Do NOT remove the screws that hold the hard drive together.</w:t>
      </w:r>
    </w:p>
    <w:p w14:paraId="186536AA" w14:textId="77777777" w:rsidR="00FD0A26" w:rsidRPr="00F00066" w:rsidRDefault="00FD0A26" w:rsidP="00FD0A26">
      <w:pPr>
        <w:pStyle w:val="SubStepAlpha"/>
      </w:pPr>
      <w:r w:rsidRPr="00F00066">
        <w:t xml:space="preserve">Gently remove the hard drive from the case. Look for a jumper reference chart on the hard drive. If there is a jumper installed on the hard drive, use the jumper reference chart to see if the hard drive is set for a Master, Slave, or Cable Select (CS) drive. Place the hard drive in an antistatic bag. </w:t>
      </w:r>
    </w:p>
    <w:p w14:paraId="7DEEE634" w14:textId="77777777" w:rsidR="00E4625C" w:rsidRDefault="00E4625C" w:rsidP="00E4625C">
      <w:pPr>
        <w:pStyle w:val="Heading4"/>
      </w:pPr>
      <w:r>
        <w:t>Question:</w:t>
      </w:r>
    </w:p>
    <w:p w14:paraId="51025FE9" w14:textId="77777777" w:rsidR="00FD0A26" w:rsidRPr="00147C03" w:rsidRDefault="00FD0A26" w:rsidP="00A26928">
      <w:pPr>
        <w:pStyle w:val="BodyTextL50"/>
        <w:spacing w:before="0"/>
      </w:pPr>
      <w:r w:rsidRPr="00147C03">
        <w:t>What is the jumper setting of the hard drive?</w:t>
      </w:r>
    </w:p>
    <w:p w14:paraId="632653C5" w14:textId="77777777" w:rsidR="00E4625C" w:rsidRPr="00AB6DD1" w:rsidRDefault="00E4625C" w:rsidP="00E4625C">
      <w:pPr>
        <w:pStyle w:val="AnswerLineL50"/>
      </w:pPr>
      <w:r>
        <w:t>Type your answers here.</w:t>
      </w:r>
    </w:p>
    <w:p w14:paraId="50689C82" w14:textId="77777777" w:rsidR="00FD0A26" w:rsidRPr="00A26928" w:rsidRDefault="00FD0A26" w:rsidP="00147C03">
      <w:pPr>
        <w:pStyle w:val="BodyTextL50"/>
        <w:rPr>
          <w:rStyle w:val="AnswerGray"/>
        </w:rPr>
      </w:pPr>
      <w:r w:rsidRPr="00CC32BA">
        <w:rPr>
          <w:rStyle w:val="AnswerGray"/>
        </w:rPr>
        <w:t>Master, Slave, or Cable Select (CS)</w:t>
      </w:r>
    </w:p>
    <w:p w14:paraId="58490F4D" w14:textId="77777777" w:rsidR="00FD0A26" w:rsidRPr="002651E2" w:rsidRDefault="00FD0A26" w:rsidP="00FD0A26">
      <w:pPr>
        <w:pStyle w:val="Heading3"/>
      </w:pPr>
      <w:r>
        <w:t>Remove Optical Drive.</w:t>
      </w:r>
    </w:p>
    <w:p w14:paraId="05DCE248" w14:textId="77777777" w:rsidR="00FD0A26" w:rsidRPr="002651E2" w:rsidRDefault="00FD0A26" w:rsidP="00FD0A26">
      <w:pPr>
        <w:pStyle w:val="SubStepAlpha"/>
      </w:pPr>
      <w:r w:rsidRPr="002651E2">
        <w:t>Locate the optical drive (</w:t>
      </w:r>
      <w:r>
        <w:t>Blu-ray</w:t>
      </w:r>
      <w:r w:rsidRPr="002651E2">
        <w:t>, DVD, etc.). Carefully disconnect the power and data cable</w:t>
      </w:r>
      <w:r>
        <w:t>s</w:t>
      </w:r>
      <w:r w:rsidRPr="002651E2">
        <w:t xml:space="preserve"> from the optical drive. Remove the audio cable from the optical drive</w:t>
      </w:r>
      <w:r>
        <w:t xml:space="preserve"> if there is one connected</w:t>
      </w:r>
      <w:r w:rsidRPr="002651E2">
        <w:t>.</w:t>
      </w:r>
    </w:p>
    <w:p w14:paraId="05E18774" w14:textId="77777777" w:rsidR="00E4625C" w:rsidRDefault="00E4625C" w:rsidP="00E4625C">
      <w:pPr>
        <w:pStyle w:val="Heading4"/>
      </w:pPr>
      <w:r>
        <w:t>Questions:</w:t>
      </w:r>
    </w:p>
    <w:p w14:paraId="38160F75" w14:textId="77777777" w:rsidR="00FD0A26" w:rsidRPr="00147C03" w:rsidRDefault="00FD0A26" w:rsidP="00A26928">
      <w:pPr>
        <w:pStyle w:val="BodyTextL50"/>
        <w:spacing w:before="0"/>
      </w:pPr>
      <w:r w:rsidRPr="00147C03">
        <w:t>What kind of data cable did you disconnect?</w:t>
      </w:r>
    </w:p>
    <w:p w14:paraId="415BDCB0" w14:textId="77777777" w:rsidR="00E4625C" w:rsidRPr="00AB6DD1" w:rsidRDefault="00E4625C" w:rsidP="00E4625C">
      <w:pPr>
        <w:pStyle w:val="AnswerLineL50"/>
      </w:pPr>
      <w:r>
        <w:t>Type your answers here.</w:t>
      </w:r>
    </w:p>
    <w:p w14:paraId="7C2E15F7" w14:textId="3218710E" w:rsidR="00FD0A26" w:rsidRPr="00A26928" w:rsidRDefault="00FD0A26" w:rsidP="00147C03">
      <w:pPr>
        <w:pStyle w:val="BodyTextL50"/>
        <w:rPr>
          <w:rStyle w:val="AnswerGray"/>
        </w:rPr>
      </w:pPr>
      <w:r w:rsidRPr="00362538">
        <w:rPr>
          <w:rStyle w:val="AnswerGray"/>
        </w:rPr>
        <w:t>Answers may vary.</w:t>
      </w:r>
      <w:r w:rsidR="00627B7B" w:rsidRPr="00A26928">
        <w:rPr>
          <w:rStyle w:val="AnswerGray"/>
        </w:rPr>
        <w:t xml:space="preserve"> </w:t>
      </w:r>
      <w:r w:rsidR="00A016FB" w:rsidRPr="00A26928">
        <w:rPr>
          <w:rStyle w:val="AnswerGray"/>
        </w:rPr>
        <w:t xml:space="preserve">For example, </w:t>
      </w:r>
      <w:r w:rsidR="00DA0C2D" w:rsidRPr="00A26928">
        <w:rPr>
          <w:rStyle w:val="AnswerGray"/>
        </w:rPr>
        <w:t xml:space="preserve">SATA </w:t>
      </w:r>
      <w:r w:rsidR="00627B7B" w:rsidRPr="00A26928">
        <w:rPr>
          <w:rStyle w:val="AnswerGray"/>
        </w:rPr>
        <w:t>cable</w:t>
      </w:r>
      <w:r w:rsidR="00A016FB" w:rsidRPr="00A26928">
        <w:rPr>
          <w:rStyle w:val="AnswerGray"/>
        </w:rPr>
        <w:t xml:space="preserve"> </w:t>
      </w:r>
      <w:r w:rsidR="006B02AA">
        <w:rPr>
          <w:rStyle w:val="AnswerGray"/>
        </w:rPr>
        <w:t>connects</w:t>
      </w:r>
      <w:r w:rsidR="009D3AD2">
        <w:rPr>
          <w:rStyle w:val="AnswerGray"/>
        </w:rPr>
        <w:t xml:space="preserve"> the</w:t>
      </w:r>
      <w:r w:rsidR="00A016FB" w:rsidRPr="00A26928">
        <w:rPr>
          <w:rStyle w:val="AnswerGray"/>
        </w:rPr>
        <w:t xml:space="preserve"> optical drive</w:t>
      </w:r>
      <w:r w:rsidR="009D3AD2">
        <w:rPr>
          <w:rStyle w:val="AnswerGray"/>
        </w:rPr>
        <w:t xml:space="preserve"> to the motherboard</w:t>
      </w:r>
      <w:r w:rsidR="00627B7B" w:rsidRPr="00A26928">
        <w:rPr>
          <w:rStyle w:val="AnswerGray"/>
        </w:rPr>
        <w:t>.</w:t>
      </w:r>
    </w:p>
    <w:p w14:paraId="0F0D9042" w14:textId="77777777" w:rsidR="00FD0A26" w:rsidRPr="00147C03" w:rsidRDefault="00FD0A26" w:rsidP="00147C03">
      <w:pPr>
        <w:pStyle w:val="BodyTextL50"/>
      </w:pPr>
      <w:r w:rsidRPr="00147C03">
        <w:t>Is there a jumper on the optical drive? What is the jumper setting?</w:t>
      </w:r>
    </w:p>
    <w:p w14:paraId="1663DA45" w14:textId="77777777" w:rsidR="00E4625C" w:rsidRPr="00AB6DD1" w:rsidRDefault="00E4625C" w:rsidP="00E4625C">
      <w:pPr>
        <w:pStyle w:val="AnswerLineL50"/>
      </w:pPr>
      <w:r>
        <w:t>Type your answers here.</w:t>
      </w:r>
    </w:p>
    <w:p w14:paraId="0FB93594" w14:textId="77777777" w:rsidR="00FD0A26" w:rsidRPr="00A26928" w:rsidRDefault="00FD0A26" w:rsidP="00147C03">
      <w:pPr>
        <w:pStyle w:val="BodyTextL50"/>
        <w:rPr>
          <w:rStyle w:val="AnswerGray"/>
        </w:rPr>
      </w:pPr>
      <w:r w:rsidRPr="00D94916">
        <w:rPr>
          <w:rStyle w:val="AnswerGray"/>
        </w:rPr>
        <w:t>Master, Slave, or Cable Select (CS) drive.</w:t>
      </w:r>
    </w:p>
    <w:p w14:paraId="4F491E32" w14:textId="68050BD3" w:rsidR="00FD0A26" w:rsidRPr="002651E2" w:rsidRDefault="00FD0A26" w:rsidP="00FD0A26">
      <w:pPr>
        <w:pStyle w:val="SubStepAlpha"/>
      </w:pPr>
      <w:r w:rsidRPr="002651E2">
        <w:t>Locate and remove all the screws that secure the optical drive to the case. Put all the screws in one place and label them. Place the optical drive in an antistatic bag.</w:t>
      </w:r>
    </w:p>
    <w:p w14:paraId="43183D2E" w14:textId="77777777" w:rsidR="00E4625C" w:rsidRDefault="00E4625C" w:rsidP="00E4625C">
      <w:pPr>
        <w:pStyle w:val="Heading4"/>
      </w:pPr>
      <w:r>
        <w:t>Question:</w:t>
      </w:r>
    </w:p>
    <w:p w14:paraId="13EFDF76" w14:textId="77777777" w:rsidR="00FD0A26" w:rsidRPr="00147C03" w:rsidRDefault="00FD0A26" w:rsidP="00A26928">
      <w:pPr>
        <w:pStyle w:val="BodyTextL50"/>
        <w:spacing w:before="0"/>
      </w:pPr>
      <w:r w:rsidRPr="00147C03">
        <w:t>How many screws secured the optical drive to the case?</w:t>
      </w:r>
    </w:p>
    <w:p w14:paraId="745C6BDC" w14:textId="77777777" w:rsidR="00E4625C" w:rsidRPr="00AB6DD1" w:rsidRDefault="00E4625C" w:rsidP="00E4625C">
      <w:pPr>
        <w:pStyle w:val="AnswerLineL50"/>
      </w:pPr>
      <w:r>
        <w:t>Type your answers here.</w:t>
      </w:r>
    </w:p>
    <w:p w14:paraId="18A2C764" w14:textId="03AB62AB" w:rsidR="00FD0A26" w:rsidRPr="00A26928" w:rsidRDefault="00FD0A26" w:rsidP="00147C03">
      <w:pPr>
        <w:pStyle w:val="BodyTextL50"/>
        <w:rPr>
          <w:rStyle w:val="AnswerGray"/>
        </w:rPr>
      </w:pPr>
      <w:r w:rsidRPr="00EE6AD6">
        <w:rPr>
          <w:rStyle w:val="AnswerGray"/>
        </w:rPr>
        <w:t>Answers may vary.</w:t>
      </w:r>
      <w:r w:rsidR="007D6890">
        <w:rPr>
          <w:rStyle w:val="AnswerGray"/>
        </w:rPr>
        <w:t xml:space="preserve"> There are usually four screws.</w:t>
      </w:r>
    </w:p>
    <w:p w14:paraId="37C81388" w14:textId="77777777" w:rsidR="00FD0A26" w:rsidRPr="002651E2" w:rsidRDefault="00FD0A26" w:rsidP="00FD0A26">
      <w:pPr>
        <w:pStyle w:val="Heading3"/>
      </w:pPr>
      <w:r>
        <w:t>Remove the Power Supply.</w:t>
      </w:r>
    </w:p>
    <w:p w14:paraId="11A217D5" w14:textId="77777777" w:rsidR="00FD0A26" w:rsidRPr="002651E2" w:rsidRDefault="00FD0A26" w:rsidP="00FD0A26">
      <w:pPr>
        <w:pStyle w:val="SubStepAlpha"/>
      </w:pPr>
      <w:r w:rsidRPr="002651E2">
        <w:t>Locate the power supply. Find the power connection(s) to the motherboard.</w:t>
      </w:r>
    </w:p>
    <w:p w14:paraId="12790E8A" w14:textId="77777777" w:rsidR="00E4625C" w:rsidRDefault="00FD0A26" w:rsidP="00FD0A26">
      <w:pPr>
        <w:pStyle w:val="SubStepAlpha"/>
      </w:pPr>
      <w:r w:rsidRPr="00850CDB">
        <w:t>Gently remove the power conn</w:t>
      </w:r>
      <w:r w:rsidR="00E4625C">
        <w:t>ection(s) from the motherboard.</w:t>
      </w:r>
    </w:p>
    <w:p w14:paraId="492F7489" w14:textId="77777777" w:rsidR="00E4625C" w:rsidRDefault="00E4625C" w:rsidP="00E4625C">
      <w:pPr>
        <w:pStyle w:val="Heading4"/>
      </w:pPr>
      <w:r>
        <w:t>Question:</w:t>
      </w:r>
    </w:p>
    <w:p w14:paraId="3C9692A6" w14:textId="77777777" w:rsidR="00FD0A26" w:rsidRPr="00147C03" w:rsidRDefault="00FD0A26" w:rsidP="00A26928">
      <w:pPr>
        <w:pStyle w:val="BodyTextL50"/>
        <w:spacing w:before="0"/>
      </w:pPr>
      <w:r w:rsidRPr="00147C03">
        <w:t>How many pins are there in the motherboard connector?</w:t>
      </w:r>
    </w:p>
    <w:p w14:paraId="7784ACD7" w14:textId="77777777" w:rsidR="00E4625C" w:rsidRPr="00AB6DD1" w:rsidRDefault="00E4625C" w:rsidP="00E4625C">
      <w:pPr>
        <w:pStyle w:val="AnswerLineL50"/>
      </w:pPr>
      <w:r>
        <w:t>Type your answers here.</w:t>
      </w:r>
    </w:p>
    <w:p w14:paraId="37E79956" w14:textId="77777777" w:rsidR="00FD0A26" w:rsidRPr="00EE6AD6" w:rsidRDefault="00FD0A26" w:rsidP="00147C03">
      <w:pPr>
        <w:pStyle w:val="BodyTextL50"/>
        <w:rPr>
          <w:rStyle w:val="AnswerGray"/>
        </w:rPr>
      </w:pPr>
      <w:r w:rsidRPr="00EE6AD6">
        <w:rPr>
          <w:rStyle w:val="AnswerGray"/>
        </w:rPr>
        <w:t>Answers may vary.</w:t>
      </w:r>
    </w:p>
    <w:p w14:paraId="4AF23B01" w14:textId="77777777" w:rsidR="00FD0A26" w:rsidRPr="00901147" w:rsidRDefault="00FD0A26" w:rsidP="00FD0A26">
      <w:pPr>
        <w:pStyle w:val="SubStepAlpha"/>
      </w:pPr>
      <w:r w:rsidRPr="00901147">
        <w:t>Disconnect the power cable</w:t>
      </w:r>
      <w:r>
        <w:t>s from any case fans</w:t>
      </w:r>
      <w:r w:rsidRPr="00901147">
        <w:t>.</w:t>
      </w:r>
    </w:p>
    <w:p w14:paraId="49CE6922" w14:textId="77777777" w:rsidR="00FD0A26" w:rsidRPr="00850CDB" w:rsidRDefault="00FD0A26" w:rsidP="00FD0A26">
      <w:pPr>
        <w:pStyle w:val="SubStepAlpha"/>
      </w:pPr>
      <w:r w:rsidRPr="00901147">
        <w:t>Disconnect the power cable</w:t>
      </w:r>
      <w:r>
        <w:t xml:space="preserve"> from the video card if it requires one</w:t>
      </w:r>
      <w:r w:rsidRPr="00901147">
        <w:t>.</w:t>
      </w:r>
      <w:r w:rsidRPr="00850CDB">
        <w:t xml:space="preserve"> </w:t>
      </w:r>
    </w:p>
    <w:p w14:paraId="0EA41A0B" w14:textId="77777777" w:rsidR="00FD0A26" w:rsidRDefault="00FD0A26" w:rsidP="00FD0A26">
      <w:pPr>
        <w:pStyle w:val="SubStepAlpha"/>
      </w:pPr>
      <w:r w:rsidRPr="00850CDB">
        <w:t>Disconnect any other power supply cables from where they were connected.</w:t>
      </w:r>
    </w:p>
    <w:p w14:paraId="4887BF8F" w14:textId="77777777" w:rsidR="00E4625C" w:rsidRPr="00850CDB" w:rsidRDefault="00E4625C" w:rsidP="00E4625C">
      <w:pPr>
        <w:pStyle w:val="Heading4"/>
      </w:pPr>
      <w:r>
        <w:t>Question:</w:t>
      </w:r>
    </w:p>
    <w:p w14:paraId="1ACCA732" w14:textId="77777777" w:rsidR="00FD0A26" w:rsidRPr="00147C03" w:rsidRDefault="00FD0A26" w:rsidP="00A26928">
      <w:pPr>
        <w:pStyle w:val="BodyTextL50"/>
        <w:spacing w:before="0"/>
      </w:pPr>
      <w:r w:rsidRPr="00147C03">
        <w:t>If there were additional cables disconnected, to what were they connected?</w:t>
      </w:r>
    </w:p>
    <w:p w14:paraId="3836DF43" w14:textId="77777777" w:rsidR="00715982" w:rsidRPr="00AB6DD1" w:rsidRDefault="00715982" w:rsidP="00715982">
      <w:pPr>
        <w:pStyle w:val="AnswerLineL50"/>
      </w:pPr>
      <w:r>
        <w:t>Type your answers here.</w:t>
      </w:r>
    </w:p>
    <w:p w14:paraId="2C1FECBA" w14:textId="03C79534" w:rsidR="00FD0A26" w:rsidRPr="00EE6AD6" w:rsidRDefault="00FD0A26" w:rsidP="00147C03">
      <w:pPr>
        <w:pStyle w:val="BodyTextL50"/>
        <w:rPr>
          <w:rStyle w:val="AnswerGray"/>
        </w:rPr>
      </w:pPr>
      <w:r w:rsidRPr="00EE6AD6">
        <w:rPr>
          <w:rStyle w:val="AnswerGray"/>
        </w:rPr>
        <w:lastRenderedPageBreak/>
        <w:t>Answers may vary</w:t>
      </w:r>
      <w:r w:rsidR="00EE6AD6">
        <w:rPr>
          <w:rStyle w:val="AnswerGray"/>
        </w:rPr>
        <w:t>.</w:t>
      </w:r>
    </w:p>
    <w:p w14:paraId="5FC957D0" w14:textId="3D53CFF9" w:rsidR="00FD0A26" w:rsidRDefault="00FD0A26" w:rsidP="00FD0A26">
      <w:pPr>
        <w:pStyle w:val="SubStepAlpha"/>
      </w:pPr>
      <w:r w:rsidRPr="002651E2">
        <w:t>Locate and remove all the screws that secure the power supply to the case. Put all the screws in one place and label them.</w:t>
      </w:r>
    </w:p>
    <w:p w14:paraId="4A3AA1E6" w14:textId="77777777" w:rsidR="00E4625C" w:rsidRPr="002651E2" w:rsidRDefault="00E4625C" w:rsidP="00E4625C">
      <w:pPr>
        <w:pStyle w:val="Heading4"/>
      </w:pPr>
      <w:r>
        <w:t>Question:</w:t>
      </w:r>
    </w:p>
    <w:p w14:paraId="4661DE81" w14:textId="77777777" w:rsidR="00FD0A26" w:rsidRPr="00147C03" w:rsidRDefault="00FD0A26" w:rsidP="00A26928">
      <w:pPr>
        <w:pStyle w:val="BodyTextL50"/>
        <w:spacing w:before="0"/>
      </w:pPr>
      <w:r w:rsidRPr="00147C03">
        <w:t>How many screws secure the power supply to the case?</w:t>
      </w:r>
    </w:p>
    <w:p w14:paraId="33A1CE8F" w14:textId="77777777" w:rsidR="00E4625C" w:rsidRPr="00AB6DD1" w:rsidRDefault="00E4625C" w:rsidP="00E4625C">
      <w:pPr>
        <w:pStyle w:val="AnswerLineL50"/>
      </w:pPr>
      <w:r>
        <w:t>Type your answers here.</w:t>
      </w:r>
    </w:p>
    <w:p w14:paraId="617E19AA" w14:textId="77777777" w:rsidR="00FD0A26" w:rsidRPr="00EE6AD6" w:rsidRDefault="00FD0A26" w:rsidP="00147C03">
      <w:pPr>
        <w:pStyle w:val="BodyTextL50"/>
        <w:rPr>
          <w:rStyle w:val="AnswerGray"/>
        </w:rPr>
      </w:pPr>
      <w:r w:rsidRPr="00EE6AD6">
        <w:rPr>
          <w:rStyle w:val="AnswerGray"/>
        </w:rPr>
        <w:t>Answers may vary.</w:t>
      </w:r>
    </w:p>
    <w:p w14:paraId="3DAB872B" w14:textId="77777777" w:rsidR="00FD0A26" w:rsidRPr="00901147" w:rsidRDefault="00FD0A26" w:rsidP="00FD0A26">
      <w:pPr>
        <w:pStyle w:val="SubStepAlpha"/>
      </w:pPr>
      <w:r w:rsidRPr="00901147">
        <w:t>Carefully remove the power supply from the case. Place the power supply with the other computer components.</w:t>
      </w:r>
    </w:p>
    <w:p w14:paraId="786D527C" w14:textId="77777777" w:rsidR="00FD0A26" w:rsidRPr="00394379" w:rsidRDefault="00FD0A26" w:rsidP="00FD0A26">
      <w:pPr>
        <w:pStyle w:val="Heading3"/>
      </w:pPr>
      <w:r w:rsidRPr="00394379">
        <w:t>Remove Adapter Cards</w:t>
      </w:r>
      <w:r>
        <w:t>.</w:t>
      </w:r>
    </w:p>
    <w:p w14:paraId="15026565" w14:textId="77777777" w:rsidR="00FD0A26" w:rsidRPr="002651E2" w:rsidRDefault="00FD0A26" w:rsidP="00FD0A26">
      <w:pPr>
        <w:pStyle w:val="SubStepAlpha"/>
      </w:pPr>
      <w:r w:rsidRPr="002651E2">
        <w:t>Locate any adapter cards that are installed in the computer</w:t>
      </w:r>
      <w:r>
        <w:t>, such as a video, NIC, or sound card.</w:t>
      </w:r>
    </w:p>
    <w:p w14:paraId="17F8A165" w14:textId="77777777" w:rsidR="00FD0A26" w:rsidRPr="00901147" w:rsidRDefault="00FD0A26" w:rsidP="00FD0A26">
      <w:pPr>
        <w:pStyle w:val="SubStepAlpha"/>
        <w:rPr>
          <w:color w:val="000000"/>
        </w:rPr>
      </w:pPr>
      <w:r w:rsidRPr="00901147">
        <w:rPr>
          <w:color w:val="000000"/>
        </w:rPr>
        <w:t>Locate and remove the screw that secures the adapter card to the case. Put the adapter card screws in one place and label them.</w:t>
      </w:r>
    </w:p>
    <w:p w14:paraId="38546108" w14:textId="038438D5" w:rsidR="00FD0A26" w:rsidRDefault="00FD0A26" w:rsidP="00FD0A26">
      <w:pPr>
        <w:pStyle w:val="SubStepAlpha"/>
      </w:pPr>
      <w:r w:rsidRPr="00901147">
        <w:t>Carefully remove the adapter card from the slot. Be sure to hold the adapter card by the mounting bracket or by the edges. Place the adapter card in an antistatic bag. Repeat this process for all the adapter cards.</w:t>
      </w:r>
    </w:p>
    <w:p w14:paraId="181B325F" w14:textId="77777777" w:rsidR="00FD0A26" w:rsidRPr="00850CDB" w:rsidRDefault="00FD0A26" w:rsidP="00FD0A26">
      <w:pPr>
        <w:spacing w:before="0" w:after="0" w:line="240" w:lineRule="auto"/>
        <w:ind w:left="360"/>
        <w:rPr>
          <w:rFonts w:eastAsia="Times New Roman" w:cs="Arial"/>
          <w:sz w:val="20"/>
          <w:szCs w:val="20"/>
        </w:rPr>
      </w:pPr>
      <w:r>
        <w:rPr>
          <w:rFonts w:eastAsia="Times New Roman" w:cs="Arial"/>
          <w:b/>
          <w:sz w:val="20"/>
          <w:szCs w:val="20"/>
        </w:rPr>
        <w:t>Note</w:t>
      </w:r>
      <w:r>
        <w:rPr>
          <w:rFonts w:eastAsia="Times New Roman" w:cs="Arial"/>
          <w:sz w:val="20"/>
          <w:szCs w:val="20"/>
        </w:rPr>
        <w:t>: Be very careful when removing video adapters. There is often a locking tab on the slot that must be released before the card can be removed.</w:t>
      </w:r>
    </w:p>
    <w:p w14:paraId="66681E68" w14:textId="77777777" w:rsidR="00FD0A26" w:rsidRDefault="00FD0A26" w:rsidP="00FD0A26">
      <w:pPr>
        <w:pStyle w:val="SubStepAlpha"/>
        <w:keepNext/>
      </w:pPr>
      <w:r w:rsidRPr="00901147">
        <w:t>List the adapter cards and the slot types below.</w:t>
      </w:r>
    </w:p>
    <w:tbl>
      <w:tblPr>
        <w:tblStyle w:val="LabTableStyle"/>
        <w:tblW w:w="10080" w:type="dxa"/>
        <w:tblLook w:val="04A0" w:firstRow="1" w:lastRow="0" w:firstColumn="1" w:lastColumn="0" w:noHBand="0" w:noVBand="1"/>
        <w:tblCaption w:val="Adapter Card and Slot Type"/>
        <w:tblDescription w:val="This table is where you can list the adapter cards and slot types. "/>
      </w:tblPr>
      <w:tblGrid>
        <w:gridCol w:w="5124"/>
        <w:gridCol w:w="4956"/>
      </w:tblGrid>
      <w:tr w:rsidR="00FD0A26" w14:paraId="34A0E181" w14:textId="77777777" w:rsidTr="001D7F3B">
        <w:trPr>
          <w:cnfStyle w:val="100000000000" w:firstRow="1" w:lastRow="0" w:firstColumn="0" w:lastColumn="0" w:oddVBand="0" w:evenVBand="0" w:oddHBand="0" w:evenHBand="0" w:firstRowFirstColumn="0" w:firstRowLastColumn="0" w:lastRowFirstColumn="0" w:lastRowLastColumn="0"/>
        </w:trPr>
        <w:tc>
          <w:tcPr>
            <w:tcW w:w="5124" w:type="dxa"/>
          </w:tcPr>
          <w:p w14:paraId="436368F4" w14:textId="77777777" w:rsidR="00FD0A26" w:rsidRDefault="00FD0A26" w:rsidP="00C50CB7">
            <w:pPr>
              <w:pStyle w:val="TableHeading"/>
            </w:pPr>
            <w:r>
              <w:t>Adapter Card</w:t>
            </w:r>
          </w:p>
        </w:tc>
        <w:tc>
          <w:tcPr>
            <w:tcW w:w="4956" w:type="dxa"/>
          </w:tcPr>
          <w:p w14:paraId="57BE2511" w14:textId="77777777" w:rsidR="00FD0A26" w:rsidRDefault="00FD0A26" w:rsidP="00C50CB7">
            <w:pPr>
              <w:pStyle w:val="TableHeading"/>
            </w:pPr>
            <w:r>
              <w:t>Slot Type</w:t>
            </w:r>
          </w:p>
        </w:tc>
      </w:tr>
      <w:tr w:rsidR="001D7F3B" w14:paraId="3B546B11" w14:textId="77777777" w:rsidTr="001D7F3B">
        <w:tc>
          <w:tcPr>
            <w:tcW w:w="5124" w:type="dxa"/>
          </w:tcPr>
          <w:p w14:paraId="1AF7F406" w14:textId="7F482F4C" w:rsidR="001D7F3B" w:rsidRPr="001D7F3B" w:rsidRDefault="001D7F3B" w:rsidP="001D7F3B">
            <w:pPr>
              <w:pStyle w:val="TableAnswer"/>
              <w:rPr>
                <w:rStyle w:val="AnswerGray"/>
              </w:rPr>
            </w:pPr>
            <w:r w:rsidRPr="001D7F3B">
              <w:rPr>
                <w:rStyle w:val="AnswerGray"/>
              </w:rPr>
              <w:t>Answers may vary: Video, NIC, Modem</w:t>
            </w:r>
          </w:p>
        </w:tc>
        <w:tc>
          <w:tcPr>
            <w:tcW w:w="4956" w:type="dxa"/>
          </w:tcPr>
          <w:p w14:paraId="35593BB5" w14:textId="0F4B76BD" w:rsidR="001D7F3B" w:rsidRPr="001D7F3B" w:rsidRDefault="001D7F3B" w:rsidP="001D7F3B">
            <w:pPr>
              <w:pStyle w:val="TableAnswer"/>
              <w:rPr>
                <w:rStyle w:val="AnswerGray"/>
              </w:rPr>
            </w:pPr>
            <w:r w:rsidRPr="001D7F3B">
              <w:rPr>
                <w:rStyle w:val="AnswerGray"/>
              </w:rPr>
              <w:t>Answers may vary: PCI, PCIe, or CNR</w:t>
            </w:r>
          </w:p>
        </w:tc>
      </w:tr>
      <w:tr w:rsidR="001D7F3B" w14:paraId="4BD1E982" w14:textId="77777777" w:rsidTr="001D7F3B">
        <w:tc>
          <w:tcPr>
            <w:tcW w:w="5124" w:type="dxa"/>
          </w:tcPr>
          <w:p w14:paraId="74CE8A9B" w14:textId="77777777" w:rsidR="001D7F3B" w:rsidRPr="00DA2EFE" w:rsidRDefault="001D7F3B" w:rsidP="001D7F3B">
            <w:pPr>
              <w:pStyle w:val="TableAnswer"/>
            </w:pPr>
          </w:p>
        </w:tc>
        <w:tc>
          <w:tcPr>
            <w:tcW w:w="4956" w:type="dxa"/>
          </w:tcPr>
          <w:p w14:paraId="000E9E0C" w14:textId="77777777" w:rsidR="001D7F3B" w:rsidRPr="00DA2EFE" w:rsidRDefault="001D7F3B" w:rsidP="001D7F3B">
            <w:pPr>
              <w:pStyle w:val="TableAnswer"/>
            </w:pPr>
          </w:p>
        </w:tc>
      </w:tr>
      <w:tr w:rsidR="001D7F3B" w14:paraId="74BEB770" w14:textId="77777777" w:rsidTr="001D7F3B">
        <w:tc>
          <w:tcPr>
            <w:tcW w:w="5124" w:type="dxa"/>
          </w:tcPr>
          <w:p w14:paraId="1875522E" w14:textId="77777777" w:rsidR="001D7F3B" w:rsidRPr="00DA2EFE" w:rsidRDefault="001D7F3B" w:rsidP="001D7F3B">
            <w:pPr>
              <w:pStyle w:val="TableAnswer"/>
            </w:pPr>
          </w:p>
        </w:tc>
        <w:tc>
          <w:tcPr>
            <w:tcW w:w="4956" w:type="dxa"/>
          </w:tcPr>
          <w:p w14:paraId="5AC28D97" w14:textId="77777777" w:rsidR="001D7F3B" w:rsidRPr="00DA2EFE" w:rsidRDefault="001D7F3B" w:rsidP="001D7F3B">
            <w:pPr>
              <w:pStyle w:val="TableAnswer"/>
            </w:pPr>
          </w:p>
        </w:tc>
      </w:tr>
      <w:tr w:rsidR="001D7F3B" w14:paraId="76D41A1D" w14:textId="77777777" w:rsidTr="001D7F3B">
        <w:tc>
          <w:tcPr>
            <w:tcW w:w="5124" w:type="dxa"/>
          </w:tcPr>
          <w:p w14:paraId="5FC8BC2A" w14:textId="77777777" w:rsidR="001D7F3B" w:rsidRPr="00DA2EFE" w:rsidRDefault="001D7F3B" w:rsidP="001D7F3B">
            <w:pPr>
              <w:pStyle w:val="TableAnswer"/>
            </w:pPr>
          </w:p>
        </w:tc>
        <w:tc>
          <w:tcPr>
            <w:tcW w:w="4956" w:type="dxa"/>
          </w:tcPr>
          <w:p w14:paraId="74FBB177" w14:textId="77777777" w:rsidR="001D7F3B" w:rsidRPr="00DA2EFE" w:rsidRDefault="001D7F3B" w:rsidP="001D7F3B">
            <w:pPr>
              <w:pStyle w:val="TableAnswer"/>
            </w:pPr>
          </w:p>
        </w:tc>
      </w:tr>
    </w:tbl>
    <w:p w14:paraId="771CE8C4" w14:textId="77777777" w:rsidR="009C1EC2" w:rsidRDefault="009C1EC2" w:rsidP="009C1EC2">
      <w:pPr>
        <w:pStyle w:val="ConfigWindow"/>
      </w:pPr>
      <w:r>
        <w:t>Blank Line, No additional information</w:t>
      </w:r>
    </w:p>
    <w:p w14:paraId="41FABC5A" w14:textId="77777777" w:rsidR="00FD0A26" w:rsidRPr="002651E2" w:rsidRDefault="00FD0A26" w:rsidP="00FD0A26">
      <w:pPr>
        <w:pStyle w:val="Heading3"/>
      </w:pPr>
      <w:r>
        <w:t>Remove Memory Modules.</w:t>
      </w:r>
    </w:p>
    <w:p w14:paraId="4B189F3D" w14:textId="77777777" w:rsidR="00FD0A26" w:rsidRDefault="00FD0A26" w:rsidP="00FD0A26">
      <w:pPr>
        <w:pStyle w:val="SubStepAlpha"/>
      </w:pPr>
      <w:r w:rsidRPr="002651E2">
        <w:t>Locate the memory modules on the motherboard.</w:t>
      </w:r>
    </w:p>
    <w:p w14:paraId="0AA1B923" w14:textId="77777777" w:rsidR="00E4625C" w:rsidRPr="002651E2" w:rsidRDefault="00E4625C" w:rsidP="00E4625C">
      <w:pPr>
        <w:pStyle w:val="Heading4"/>
      </w:pPr>
      <w:r>
        <w:t>Questions:</w:t>
      </w:r>
    </w:p>
    <w:p w14:paraId="79481C3F" w14:textId="77777777" w:rsidR="00FD0A26" w:rsidRPr="00147C03" w:rsidRDefault="00FD0A26" w:rsidP="001735FD">
      <w:pPr>
        <w:pStyle w:val="BodyTextL50"/>
        <w:spacing w:before="0"/>
      </w:pPr>
      <w:r w:rsidRPr="00147C03">
        <w:t>What type of memory modules are installed on the motherboard?</w:t>
      </w:r>
    </w:p>
    <w:p w14:paraId="5E70A75A" w14:textId="77777777" w:rsidR="00E4625C" w:rsidRPr="00AB6DD1" w:rsidRDefault="00E4625C" w:rsidP="00E4625C">
      <w:pPr>
        <w:pStyle w:val="AnswerLineL50"/>
      </w:pPr>
      <w:r>
        <w:t>Type your answers here.</w:t>
      </w:r>
    </w:p>
    <w:p w14:paraId="22D11B50" w14:textId="2C0AD7C5" w:rsidR="00FD0A26" w:rsidRPr="001735FD" w:rsidRDefault="00FD0A26" w:rsidP="00147C03">
      <w:pPr>
        <w:pStyle w:val="BodyTextL50"/>
        <w:rPr>
          <w:rStyle w:val="AnswerGray"/>
        </w:rPr>
      </w:pPr>
      <w:r w:rsidRPr="00EE6AD6">
        <w:rPr>
          <w:rStyle w:val="AnswerGray"/>
        </w:rPr>
        <w:t>Answers may vary.</w:t>
      </w:r>
      <w:r w:rsidR="00B93BBA">
        <w:rPr>
          <w:rStyle w:val="AnswerGray"/>
        </w:rPr>
        <w:t xml:space="preserve"> Some of the examples are DDR3 and DDR4.</w:t>
      </w:r>
    </w:p>
    <w:p w14:paraId="4B1189F4" w14:textId="77777777" w:rsidR="00FD0A26" w:rsidRPr="00147C03" w:rsidRDefault="00FD0A26" w:rsidP="00147C03">
      <w:pPr>
        <w:pStyle w:val="BodyTextL50"/>
      </w:pPr>
      <w:r w:rsidRPr="00147C03">
        <w:t>How many memory modules are installed on the motherboard?</w:t>
      </w:r>
    </w:p>
    <w:p w14:paraId="7AE630D3" w14:textId="77777777" w:rsidR="00E4625C" w:rsidRPr="00AB6DD1" w:rsidRDefault="00E4625C" w:rsidP="00E4625C">
      <w:pPr>
        <w:pStyle w:val="AnswerLineL50"/>
      </w:pPr>
      <w:r>
        <w:t>Type your answers here.</w:t>
      </w:r>
    </w:p>
    <w:p w14:paraId="6BEC1106" w14:textId="77777777" w:rsidR="00FD0A26" w:rsidRPr="001735FD" w:rsidRDefault="00FD0A26" w:rsidP="00147C03">
      <w:pPr>
        <w:pStyle w:val="BodyTextL50"/>
        <w:rPr>
          <w:rStyle w:val="AnswerGray"/>
        </w:rPr>
      </w:pPr>
      <w:r w:rsidRPr="00EE6AD6">
        <w:rPr>
          <w:rStyle w:val="AnswerGray"/>
        </w:rPr>
        <w:t>Answers may vary.</w:t>
      </w:r>
    </w:p>
    <w:p w14:paraId="5A56157B" w14:textId="77777777" w:rsidR="00FD0A26" w:rsidRPr="00394379" w:rsidRDefault="00FD0A26" w:rsidP="00FD0A26">
      <w:pPr>
        <w:pStyle w:val="SubStepAlpha"/>
      </w:pPr>
      <w:r w:rsidRPr="00394379">
        <w:t>Remove the memory modules from the motherboard. Be sure to release any locking tabs that may be securing the memory module. Hold the memory module by the edges and gently lift out of the slot. Put the memory modules in an antistatic bag.</w:t>
      </w:r>
    </w:p>
    <w:p w14:paraId="3382E4BA" w14:textId="77777777" w:rsidR="00FD0A26" w:rsidRPr="002651E2" w:rsidRDefault="00FD0A26" w:rsidP="00FD0A26">
      <w:pPr>
        <w:pStyle w:val="Heading3"/>
      </w:pPr>
      <w:r>
        <w:t>Remove Data Cables.</w:t>
      </w:r>
    </w:p>
    <w:p w14:paraId="3F8D93A1" w14:textId="77777777" w:rsidR="00FD0A26" w:rsidRPr="002651E2" w:rsidRDefault="00FD0A26" w:rsidP="00FD0A26">
      <w:pPr>
        <w:pStyle w:val="SubStepAlpha"/>
      </w:pPr>
      <w:r w:rsidRPr="002651E2">
        <w:t>Remove all data c</w:t>
      </w:r>
      <w:r>
        <w:t xml:space="preserve">ables from the motherboard. </w:t>
      </w:r>
      <w:r w:rsidRPr="002651E2">
        <w:t>Make sure to note the connection location of any cable you disconnect.</w:t>
      </w:r>
    </w:p>
    <w:p w14:paraId="35655C15" w14:textId="77777777" w:rsidR="00E4625C" w:rsidRDefault="00E4625C" w:rsidP="00E4625C">
      <w:pPr>
        <w:pStyle w:val="Heading4"/>
      </w:pPr>
      <w:r>
        <w:lastRenderedPageBreak/>
        <w:t>Question:</w:t>
      </w:r>
    </w:p>
    <w:p w14:paraId="0C8A6E3E" w14:textId="77777777" w:rsidR="00FD0A26" w:rsidRPr="005B2AE4" w:rsidRDefault="00FD0A26" w:rsidP="005B2AE4">
      <w:pPr>
        <w:pStyle w:val="BodyTextL50"/>
        <w:spacing w:before="0"/>
      </w:pPr>
      <w:r w:rsidRPr="005B2AE4">
        <w:t>What types of cables were disconnected?</w:t>
      </w:r>
    </w:p>
    <w:p w14:paraId="35B4077B" w14:textId="77777777" w:rsidR="00E4625C" w:rsidRPr="00AB6DD1" w:rsidRDefault="00E4625C" w:rsidP="00E4625C">
      <w:pPr>
        <w:pStyle w:val="AnswerLineL50"/>
      </w:pPr>
      <w:r>
        <w:t>Type your answers here.</w:t>
      </w:r>
    </w:p>
    <w:p w14:paraId="568FD40C" w14:textId="4663A090" w:rsidR="00FD0A26" w:rsidRPr="00EE6AD6" w:rsidRDefault="00FD0A26" w:rsidP="00147C03">
      <w:pPr>
        <w:pStyle w:val="BodyTextL50"/>
        <w:rPr>
          <w:rStyle w:val="AnswerGray"/>
        </w:rPr>
      </w:pPr>
      <w:r w:rsidRPr="00EE6AD6">
        <w:rPr>
          <w:rStyle w:val="AnswerGray"/>
        </w:rPr>
        <w:t>Answers may vary.</w:t>
      </w:r>
      <w:r w:rsidR="00B93BBA">
        <w:rPr>
          <w:rStyle w:val="AnswerGray"/>
        </w:rPr>
        <w:t xml:space="preserve"> Some of the examples are </w:t>
      </w:r>
      <w:r w:rsidR="00190EAA">
        <w:rPr>
          <w:rStyle w:val="AnswerGray"/>
        </w:rPr>
        <w:t>SATA cables.</w:t>
      </w:r>
    </w:p>
    <w:p w14:paraId="66C6AC72" w14:textId="77777777" w:rsidR="00C162C0" w:rsidRDefault="00FD0A26" w:rsidP="00FD0A26">
      <w:pPr>
        <w:pStyle w:val="SubStepAlpha"/>
      </w:pPr>
      <w:r w:rsidRPr="00901147">
        <w:t>You have completed this lab. The computer case should contain the motherboard, the CPU, and any cooling devices. Do not remove any additional components.</w:t>
      </w:r>
    </w:p>
    <w:p w14:paraId="6ED27451" w14:textId="77777777" w:rsidR="00670F3C" w:rsidRPr="00DF03E8" w:rsidRDefault="00670F3C" w:rsidP="00DF03E8">
      <w:pPr>
        <w:pStyle w:val="ConfigWindow"/>
        <w:rPr>
          <w:rStyle w:val="DevConfigGray"/>
          <w:rFonts w:ascii="Arial" w:hAnsi="Arial"/>
          <w:b w:val="0"/>
          <w:color w:val="FFFFFF" w:themeColor="background1"/>
          <w:sz w:val="6"/>
          <w:shd w:val="clear" w:color="auto" w:fill="auto"/>
        </w:rPr>
      </w:pPr>
      <w:r w:rsidRPr="00DF03E8">
        <w:t>End of Document</w:t>
      </w:r>
    </w:p>
    <w:sectPr w:rsidR="00670F3C" w:rsidRPr="00DF03E8" w:rsidSect="00882B63">
      <w:headerReference w:type="default"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884C5" w14:textId="77777777" w:rsidR="008D37AC" w:rsidRDefault="008D37AC" w:rsidP="00710659">
      <w:pPr>
        <w:spacing w:after="0" w:line="240" w:lineRule="auto"/>
      </w:pPr>
      <w:r>
        <w:separator/>
      </w:r>
    </w:p>
    <w:p w14:paraId="7EEA3030" w14:textId="77777777" w:rsidR="008D37AC" w:rsidRDefault="008D37AC"/>
  </w:endnote>
  <w:endnote w:type="continuationSeparator" w:id="0">
    <w:p w14:paraId="48B568EB" w14:textId="77777777" w:rsidR="008D37AC" w:rsidRDefault="008D37AC" w:rsidP="00710659">
      <w:pPr>
        <w:spacing w:after="0" w:line="240" w:lineRule="auto"/>
      </w:pPr>
      <w:r>
        <w:continuationSeparator/>
      </w:r>
    </w:p>
    <w:p w14:paraId="7286DD67" w14:textId="77777777" w:rsidR="008D37AC" w:rsidRDefault="008D37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3B4D" w14:textId="5D9949E2" w:rsidR="00926CB2" w:rsidRPr="00882B63" w:rsidRDefault="008E00D5" w:rsidP="00E859E3">
    <w:pPr>
      <w:pStyle w:val="Footer"/>
      <w:rPr>
        <w:szCs w:val="16"/>
      </w:rPr>
    </w:pPr>
    <w:r w:rsidRPr="00B31F19">
      <w:sym w:font="Symbol" w:char="F0E3"/>
    </w:r>
    <w:r w:rsidR="00FD0A26">
      <w:t xml:space="preserve"> </w:t>
    </w:r>
    <w:sdt>
      <w:sdtPr>
        <w:alias w:val="Comments"/>
        <w:tag w:val=""/>
        <w:id w:val="-1182893755"/>
        <w:placeholder>
          <w:docPart w:val="45A4C446D27945949BD223E8800F321A"/>
        </w:placeholder>
        <w:dataBinding w:prefixMappings="xmlns:ns0='http://purl.org/dc/elements/1.1/' xmlns:ns1='http://schemas.openxmlformats.org/package/2006/metadata/core-properties' " w:xpath="/ns1:coreProperties[1]/ns0:description[1]" w:storeItemID="{6C3C8BC8-F283-45AE-878A-BAB7291924A1}"/>
        <w:text w:multiLine="1"/>
      </w:sdtPr>
      <w:sdtContent>
        <w:r w:rsidR="00715982">
          <w:t>2015</w:t>
        </w:r>
      </w:sdtContent>
    </w:sdt>
    <w:r>
      <w:t xml:space="preserve">- </w:t>
    </w:r>
    <w:r>
      <w:fldChar w:fldCharType="begin"/>
    </w:r>
    <w:r>
      <w:instrText xml:space="preserve"> SAVEDATE  \@ "yyyy"  \* MERGEFORMAT </w:instrText>
    </w:r>
    <w:r>
      <w:fldChar w:fldCharType="separate"/>
    </w:r>
    <w:r w:rsidR="00D33F34">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E16FE">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E16FE">
      <w:rPr>
        <w:b/>
        <w:noProof/>
        <w:szCs w:val="16"/>
      </w:rPr>
      <w:t>5</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6DFE" w14:textId="334772E7" w:rsidR="00882B63" w:rsidRPr="00882B63" w:rsidRDefault="00882B63" w:rsidP="00E859E3">
    <w:pPr>
      <w:pStyle w:val="Footer"/>
      <w:rPr>
        <w:szCs w:val="16"/>
      </w:rPr>
    </w:pPr>
    <w:r w:rsidRPr="00B31F19">
      <w:sym w:font="Symbol" w:char="F0E3"/>
    </w:r>
    <w:r w:rsidR="00FD0A26">
      <w:t xml:space="preserve"> </w:t>
    </w:r>
    <w:sdt>
      <w:sdtPr>
        <w:alias w:val="Comments"/>
        <w:tag w:val=""/>
        <w:id w:val="-995571791"/>
        <w:placeholder>
          <w:docPart w:val="A6A3C89A16A942F496DF76D3F7E3F6AC"/>
        </w:placeholder>
        <w:dataBinding w:prefixMappings="xmlns:ns0='http://purl.org/dc/elements/1.1/' xmlns:ns1='http://schemas.openxmlformats.org/package/2006/metadata/core-properties' " w:xpath="/ns1:coreProperties[1]/ns0:description[1]" w:storeItemID="{6C3C8BC8-F283-45AE-878A-BAB7291924A1}"/>
        <w:text w:multiLine="1"/>
      </w:sdtPr>
      <w:sdtContent>
        <w:r w:rsidR="00715982">
          <w:t>2015</w:t>
        </w:r>
      </w:sdtContent>
    </w:sdt>
    <w:r w:rsidR="003521B0">
      <w:t xml:space="preserve"> </w:t>
    </w:r>
    <w:r w:rsidR="007E6402">
      <w:t>-</w:t>
    </w:r>
    <w:r w:rsidR="00C20634">
      <w:t xml:space="preserve"> </w:t>
    </w:r>
    <w:r w:rsidR="007E6402">
      <w:fldChar w:fldCharType="begin"/>
    </w:r>
    <w:r w:rsidR="007E6402">
      <w:instrText xml:space="preserve"> SAVEDATE  \@ "yyyy"  \* MERGEFORMAT </w:instrText>
    </w:r>
    <w:r w:rsidR="007E6402">
      <w:fldChar w:fldCharType="separate"/>
    </w:r>
    <w:r w:rsidR="00D33F34">
      <w:rPr>
        <w:noProof/>
      </w:rPr>
      <w:t>2022</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E16F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E16FE">
      <w:rPr>
        <w:b/>
        <w:noProof/>
        <w:szCs w:val="16"/>
      </w:rPr>
      <w:t>5</w:t>
    </w:r>
    <w:r w:rsidRPr="0090659A">
      <w:rPr>
        <w:b/>
        <w:szCs w:val="16"/>
      </w:rPr>
      <w:fldChar w:fldCharType="end"/>
    </w:r>
    <w:r w:rsidR="00C2063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B5E3D" w14:textId="77777777" w:rsidR="008D37AC" w:rsidRDefault="008D37AC" w:rsidP="00710659">
      <w:pPr>
        <w:spacing w:after="0" w:line="240" w:lineRule="auto"/>
      </w:pPr>
      <w:r>
        <w:separator/>
      </w:r>
    </w:p>
    <w:p w14:paraId="679AF757" w14:textId="77777777" w:rsidR="008D37AC" w:rsidRDefault="008D37AC"/>
  </w:footnote>
  <w:footnote w:type="continuationSeparator" w:id="0">
    <w:p w14:paraId="58494A0A" w14:textId="77777777" w:rsidR="008D37AC" w:rsidRDefault="008D37AC" w:rsidP="00710659">
      <w:pPr>
        <w:spacing w:after="0" w:line="240" w:lineRule="auto"/>
      </w:pPr>
      <w:r>
        <w:continuationSeparator/>
      </w:r>
    </w:p>
    <w:p w14:paraId="0EAA36C1" w14:textId="77777777" w:rsidR="008D37AC" w:rsidRDefault="008D37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157655640"/>
      <w:placeholder>
        <w:docPart w:val="BA1EBB6AED164BDDB522224505CC5670"/>
      </w:placeholder>
      <w:dataBinding w:prefixMappings="xmlns:ns0='http://purl.org/dc/elements/1.1/' xmlns:ns1='http://schemas.openxmlformats.org/package/2006/metadata/core-properties' " w:xpath="/ns1:coreProperties[1]/ns0:title[1]" w:storeItemID="{6C3C8BC8-F283-45AE-878A-BAB7291924A1}"/>
      <w:text/>
    </w:sdtPr>
    <w:sdtContent>
      <w:p w14:paraId="1C00CCC2" w14:textId="77777777" w:rsidR="00926CB2" w:rsidRDefault="00FD0A26" w:rsidP="008402F2">
        <w:pPr>
          <w:pStyle w:val="PageHead"/>
        </w:pPr>
        <w:r w:rsidRPr="00901147">
          <w:t xml:space="preserve">Lab </w:t>
        </w:r>
        <w:r>
          <w:t>–</w:t>
        </w:r>
        <w:r w:rsidRPr="00901147">
          <w:t xml:space="preserve"> </w:t>
        </w:r>
        <w:r>
          <w:t xml:space="preserve">Disassemble a </w:t>
        </w:r>
        <w:proofErr w:type="gramStart"/>
        <w:r>
          <w:t>Computer</w:t>
        </w:r>
        <w:proofErr w:type="gram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FBA7" w14:textId="77777777"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2DA"/>
    <w:multiLevelType w:val="multilevel"/>
    <w:tmpl w:val="79BA614C"/>
    <w:lvl w:ilvl="0">
      <w:start w:val="1"/>
      <w:numFmt w:val="decimal"/>
      <w:lvlText w:val="Part %1:"/>
      <w:lvlJc w:val="left"/>
      <w:pPr>
        <w:tabs>
          <w:tab w:val="num" w:pos="1080"/>
        </w:tabs>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24807334">
    <w:abstractNumId w:val="10"/>
  </w:num>
  <w:num w:numId="2" w16cid:durableId="1089617821">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80821688">
    <w:abstractNumId w:val="4"/>
  </w:num>
  <w:num w:numId="4" w16cid:durableId="1306348579">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16cid:durableId="907886501">
    <w:abstractNumId w:val="5"/>
  </w:num>
  <w:num w:numId="6" w16cid:durableId="1420171727">
    <w:abstractNumId w:val="1"/>
  </w:num>
  <w:num w:numId="7" w16cid:durableId="59375668">
    <w:abstractNumId w:val="2"/>
  </w:num>
  <w:num w:numId="8" w16cid:durableId="717049676">
    <w:abstractNumId w:val="6"/>
    <w:lvlOverride w:ilvl="0">
      <w:lvl w:ilvl="0">
        <w:start w:val="1"/>
        <w:numFmt w:val="decimal"/>
        <w:lvlText w:val="Part %1:"/>
        <w:lvlJc w:val="left"/>
        <w:pPr>
          <w:tabs>
            <w:tab w:val="num" w:pos="1152"/>
          </w:tabs>
          <w:ind w:left="1152" w:hanging="792"/>
        </w:pPr>
        <w:rPr>
          <w:rFonts w:hint="default"/>
        </w:rPr>
      </w:lvl>
    </w:lvlOverride>
  </w:num>
  <w:num w:numId="9" w16cid:durableId="673649726">
    <w:abstractNumId w:val="5"/>
  </w:num>
  <w:num w:numId="10" w16cid:durableId="835418050">
    <w:abstractNumId w:val="8"/>
  </w:num>
  <w:num w:numId="11" w16cid:durableId="2080860868">
    <w:abstractNumId w:val="9"/>
  </w:num>
  <w:num w:numId="12" w16cid:durableId="1416324529">
    <w:abstractNumId w:val="0"/>
  </w:num>
  <w:num w:numId="13" w16cid:durableId="1939101138">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14" w16cid:durableId="1010333715">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62947013">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317681740">
    <w:abstractNumId w:val="3"/>
  </w:num>
  <w:num w:numId="17" w16cid:durableId="1032345775">
    <w:abstractNumId w:val="11"/>
  </w:num>
  <w:num w:numId="18" w16cid:durableId="574773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511694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C7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5CA"/>
    <w:rsid w:val="00051738"/>
    <w:rsid w:val="0005242B"/>
    <w:rsid w:val="00052548"/>
    <w:rsid w:val="000600B7"/>
    <w:rsid w:val="00060696"/>
    <w:rsid w:val="00062D89"/>
    <w:rsid w:val="00067A67"/>
    <w:rsid w:val="00075EA9"/>
    <w:rsid w:val="000769CF"/>
    <w:rsid w:val="000815D8"/>
    <w:rsid w:val="00084C99"/>
    <w:rsid w:val="000859BB"/>
    <w:rsid w:val="00085CC6"/>
    <w:rsid w:val="00090C07"/>
    <w:rsid w:val="0009147A"/>
    <w:rsid w:val="00091E8D"/>
    <w:rsid w:val="0009378D"/>
    <w:rsid w:val="00097163"/>
    <w:rsid w:val="000A22C8"/>
    <w:rsid w:val="000A2701"/>
    <w:rsid w:val="000B2344"/>
    <w:rsid w:val="000B7DE5"/>
    <w:rsid w:val="000C2118"/>
    <w:rsid w:val="000C6425"/>
    <w:rsid w:val="000C6E6E"/>
    <w:rsid w:val="000D3004"/>
    <w:rsid w:val="000D55B4"/>
    <w:rsid w:val="000E65F0"/>
    <w:rsid w:val="000F072C"/>
    <w:rsid w:val="000F2074"/>
    <w:rsid w:val="000F6743"/>
    <w:rsid w:val="001006C2"/>
    <w:rsid w:val="00100DF6"/>
    <w:rsid w:val="00101BE8"/>
    <w:rsid w:val="00103401"/>
    <w:rsid w:val="00103A44"/>
    <w:rsid w:val="00103D36"/>
    <w:rsid w:val="00107B2B"/>
    <w:rsid w:val="00112AC5"/>
    <w:rsid w:val="001133DD"/>
    <w:rsid w:val="0011545E"/>
    <w:rsid w:val="00120CBE"/>
    <w:rsid w:val="00121BAE"/>
    <w:rsid w:val="00125806"/>
    <w:rsid w:val="001261C4"/>
    <w:rsid w:val="00130A20"/>
    <w:rsid w:val="001314FB"/>
    <w:rsid w:val="001366EC"/>
    <w:rsid w:val="001418C0"/>
    <w:rsid w:val="0014219C"/>
    <w:rsid w:val="001425ED"/>
    <w:rsid w:val="00143450"/>
    <w:rsid w:val="00144997"/>
    <w:rsid w:val="00146D12"/>
    <w:rsid w:val="00147C03"/>
    <w:rsid w:val="001523C0"/>
    <w:rsid w:val="001535FE"/>
    <w:rsid w:val="00154E3A"/>
    <w:rsid w:val="00155352"/>
    <w:rsid w:val="00156EF9"/>
    <w:rsid w:val="00157902"/>
    <w:rsid w:val="00162105"/>
    <w:rsid w:val="00162EEA"/>
    <w:rsid w:val="00163164"/>
    <w:rsid w:val="00166253"/>
    <w:rsid w:val="001704B7"/>
    <w:rsid w:val="001708A6"/>
    <w:rsid w:val="001710C0"/>
    <w:rsid w:val="00172AFB"/>
    <w:rsid w:val="001735FD"/>
    <w:rsid w:val="001756E2"/>
    <w:rsid w:val="001772B8"/>
    <w:rsid w:val="0018006D"/>
    <w:rsid w:val="00180FBF"/>
    <w:rsid w:val="001813C3"/>
    <w:rsid w:val="00182CF4"/>
    <w:rsid w:val="00186CE1"/>
    <w:rsid w:val="00190EAA"/>
    <w:rsid w:val="00191F00"/>
    <w:rsid w:val="00192F12"/>
    <w:rsid w:val="00193F14"/>
    <w:rsid w:val="00196CBC"/>
    <w:rsid w:val="00197614"/>
    <w:rsid w:val="001A0312"/>
    <w:rsid w:val="001A15DA"/>
    <w:rsid w:val="001A2694"/>
    <w:rsid w:val="001A271A"/>
    <w:rsid w:val="001A3CC7"/>
    <w:rsid w:val="001A67A4"/>
    <w:rsid w:val="001A69AC"/>
    <w:rsid w:val="001B67D8"/>
    <w:rsid w:val="001B6F95"/>
    <w:rsid w:val="001C05A1"/>
    <w:rsid w:val="001C1D9E"/>
    <w:rsid w:val="001C20F0"/>
    <w:rsid w:val="001C511A"/>
    <w:rsid w:val="001C5998"/>
    <w:rsid w:val="001C7C3B"/>
    <w:rsid w:val="001D5B6F"/>
    <w:rsid w:val="001D7380"/>
    <w:rsid w:val="001D7F3B"/>
    <w:rsid w:val="001E0AB8"/>
    <w:rsid w:val="001E38E0"/>
    <w:rsid w:val="001E4E72"/>
    <w:rsid w:val="001E62B3"/>
    <w:rsid w:val="001E6424"/>
    <w:rsid w:val="001F0171"/>
    <w:rsid w:val="001F0D77"/>
    <w:rsid w:val="001F643A"/>
    <w:rsid w:val="001F777F"/>
    <w:rsid w:val="001F7DD8"/>
    <w:rsid w:val="00201928"/>
    <w:rsid w:val="00203E26"/>
    <w:rsid w:val="0020449C"/>
    <w:rsid w:val="0020585E"/>
    <w:rsid w:val="0020752F"/>
    <w:rsid w:val="002113B8"/>
    <w:rsid w:val="00215665"/>
    <w:rsid w:val="002163BB"/>
    <w:rsid w:val="0021792C"/>
    <w:rsid w:val="002240AB"/>
    <w:rsid w:val="00225A8D"/>
    <w:rsid w:val="00225E37"/>
    <w:rsid w:val="00231DCA"/>
    <w:rsid w:val="00242E3A"/>
    <w:rsid w:val="002456A6"/>
    <w:rsid w:val="00246492"/>
    <w:rsid w:val="002506CF"/>
    <w:rsid w:val="0025107F"/>
    <w:rsid w:val="00260CD4"/>
    <w:rsid w:val="002639D8"/>
    <w:rsid w:val="00265F77"/>
    <w:rsid w:val="00266C83"/>
    <w:rsid w:val="00270FCC"/>
    <w:rsid w:val="002768DC"/>
    <w:rsid w:val="00283588"/>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0B6F"/>
    <w:rsid w:val="0031371D"/>
    <w:rsid w:val="0031789F"/>
    <w:rsid w:val="00320788"/>
    <w:rsid w:val="003233A3"/>
    <w:rsid w:val="00334C33"/>
    <w:rsid w:val="00334E05"/>
    <w:rsid w:val="00337345"/>
    <w:rsid w:val="0034455D"/>
    <w:rsid w:val="0034604B"/>
    <w:rsid w:val="00346D17"/>
    <w:rsid w:val="00347972"/>
    <w:rsid w:val="003521B0"/>
    <w:rsid w:val="0035469B"/>
    <w:rsid w:val="003559CC"/>
    <w:rsid w:val="00355D4B"/>
    <w:rsid w:val="003569D7"/>
    <w:rsid w:val="003608AC"/>
    <w:rsid w:val="00362538"/>
    <w:rsid w:val="00363A23"/>
    <w:rsid w:val="0036440C"/>
    <w:rsid w:val="0036465A"/>
    <w:rsid w:val="003741F4"/>
    <w:rsid w:val="00380421"/>
    <w:rsid w:val="00390C38"/>
    <w:rsid w:val="003913EA"/>
    <w:rsid w:val="00392748"/>
    <w:rsid w:val="00392C65"/>
    <w:rsid w:val="00392ED5"/>
    <w:rsid w:val="003A19DC"/>
    <w:rsid w:val="003A1B37"/>
    <w:rsid w:val="003A1B45"/>
    <w:rsid w:val="003A220C"/>
    <w:rsid w:val="003B1F39"/>
    <w:rsid w:val="003B46FC"/>
    <w:rsid w:val="003B5767"/>
    <w:rsid w:val="003B7605"/>
    <w:rsid w:val="003C08AA"/>
    <w:rsid w:val="003C2A7B"/>
    <w:rsid w:val="003C49EF"/>
    <w:rsid w:val="003C6BCA"/>
    <w:rsid w:val="003C7902"/>
    <w:rsid w:val="003D0BFF"/>
    <w:rsid w:val="003D32F8"/>
    <w:rsid w:val="003D6EF1"/>
    <w:rsid w:val="003E15A5"/>
    <w:rsid w:val="003E5BE5"/>
    <w:rsid w:val="003F18D1"/>
    <w:rsid w:val="003F20EC"/>
    <w:rsid w:val="003F4C68"/>
    <w:rsid w:val="003F4F0E"/>
    <w:rsid w:val="003F6096"/>
    <w:rsid w:val="003F6E06"/>
    <w:rsid w:val="00403C7A"/>
    <w:rsid w:val="004057A6"/>
    <w:rsid w:val="00406554"/>
    <w:rsid w:val="00407755"/>
    <w:rsid w:val="0041293B"/>
    <w:rsid w:val="004131B0"/>
    <w:rsid w:val="00416C42"/>
    <w:rsid w:val="00422476"/>
    <w:rsid w:val="0042385C"/>
    <w:rsid w:val="00426B00"/>
    <w:rsid w:val="00426FA5"/>
    <w:rsid w:val="00431654"/>
    <w:rsid w:val="00434926"/>
    <w:rsid w:val="00443ACE"/>
    <w:rsid w:val="00444217"/>
    <w:rsid w:val="004478F4"/>
    <w:rsid w:val="00450F7A"/>
    <w:rsid w:val="00452C6D"/>
    <w:rsid w:val="00454B65"/>
    <w:rsid w:val="00455E0B"/>
    <w:rsid w:val="0045724D"/>
    <w:rsid w:val="00457934"/>
    <w:rsid w:val="00462B9F"/>
    <w:rsid w:val="004659EE"/>
    <w:rsid w:val="00473E34"/>
    <w:rsid w:val="00476BA9"/>
    <w:rsid w:val="00476DB8"/>
    <w:rsid w:val="00484935"/>
    <w:rsid w:val="004936C2"/>
    <w:rsid w:val="0049379C"/>
    <w:rsid w:val="00497093"/>
    <w:rsid w:val="004A1CA0"/>
    <w:rsid w:val="004A22E9"/>
    <w:rsid w:val="004A4ACD"/>
    <w:rsid w:val="004A506C"/>
    <w:rsid w:val="004A5BC5"/>
    <w:rsid w:val="004B023D"/>
    <w:rsid w:val="004C0909"/>
    <w:rsid w:val="004C0F59"/>
    <w:rsid w:val="004C3F97"/>
    <w:rsid w:val="004D01F2"/>
    <w:rsid w:val="004D2CED"/>
    <w:rsid w:val="004D3339"/>
    <w:rsid w:val="004D353F"/>
    <w:rsid w:val="004D36D7"/>
    <w:rsid w:val="004D5204"/>
    <w:rsid w:val="004D682B"/>
    <w:rsid w:val="004E6152"/>
    <w:rsid w:val="004F344A"/>
    <w:rsid w:val="00504ED4"/>
    <w:rsid w:val="00510639"/>
    <w:rsid w:val="00511791"/>
    <w:rsid w:val="005139BE"/>
    <w:rsid w:val="00516142"/>
    <w:rsid w:val="00520027"/>
    <w:rsid w:val="0052093C"/>
    <w:rsid w:val="00521B31"/>
    <w:rsid w:val="00522469"/>
    <w:rsid w:val="00522A17"/>
    <w:rsid w:val="0052400A"/>
    <w:rsid w:val="00536277"/>
    <w:rsid w:val="00536F43"/>
    <w:rsid w:val="005510BA"/>
    <w:rsid w:val="005538C8"/>
    <w:rsid w:val="00554B4E"/>
    <w:rsid w:val="00556C02"/>
    <w:rsid w:val="00561BB2"/>
    <w:rsid w:val="00563249"/>
    <w:rsid w:val="00570A65"/>
    <w:rsid w:val="005734E2"/>
    <w:rsid w:val="005762B1"/>
    <w:rsid w:val="00580456"/>
    <w:rsid w:val="00580E73"/>
    <w:rsid w:val="00592329"/>
    <w:rsid w:val="00593386"/>
    <w:rsid w:val="00596998"/>
    <w:rsid w:val="0059790F"/>
    <w:rsid w:val="005A0CC3"/>
    <w:rsid w:val="005A6E62"/>
    <w:rsid w:val="005B2AE4"/>
    <w:rsid w:val="005B2BC8"/>
    <w:rsid w:val="005B2FB3"/>
    <w:rsid w:val="005D2B29"/>
    <w:rsid w:val="005D354A"/>
    <w:rsid w:val="005D3E53"/>
    <w:rsid w:val="005D506C"/>
    <w:rsid w:val="005E3235"/>
    <w:rsid w:val="005E4176"/>
    <w:rsid w:val="005E4876"/>
    <w:rsid w:val="005E65B5"/>
    <w:rsid w:val="005F3AE9"/>
    <w:rsid w:val="005F7CB4"/>
    <w:rsid w:val="006007BB"/>
    <w:rsid w:val="00601DC0"/>
    <w:rsid w:val="00602614"/>
    <w:rsid w:val="006034CB"/>
    <w:rsid w:val="00603503"/>
    <w:rsid w:val="00603A53"/>
    <w:rsid w:val="00603C52"/>
    <w:rsid w:val="006131CE"/>
    <w:rsid w:val="0061336B"/>
    <w:rsid w:val="00617D6E"/>
    <w:rsid w:val="006203EF"/>
    <w:rsid w:val="00620ED5"/>
    <w:rsid w:val="00622D61"/>
    <w:rsid w:val="00624198"/>
    <w:rsid w:val="00627B7B"/>
    <w:rsid w:val="00636C28"/>
    <w:rsid w:val="006428E5"/>
    <w:rsid w:val="00644958"/>
    <w:rsid w:val="00646C64"/>
    <w:rsid w:val="006513FB"/>
    <w:rsid w:val="00656EEF"/>
    <w:rsid w:val="006576AF"/>
    <w:rsid w:val="006653CF"/>
    <w:rsid w:val="00670F3C"/>
    <w:rsid w:val="00672919"/>
    <w:rsid w:val="00677544"/>
    <w:rsid w:val="00681687"/>
    <w:rsid w:val="00686295"/>
    <w:rsid w:val="00686587"/>
    <w:rsid w:val="006904CF"/>
    <w:rsid w:val="00692F43"/>
    <w:rsid w:val="00695EE2"/>
    <w:rsid w:val="0069660B"/>
    <w:rsid w:val="006A1B33"/>
    <w:rsid w:val="006A48F1"/>
    <w:rsid w:val="006A71A3"/>
    <w:rsid w:val="006B02AA"/>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17DE"/>
    <w:rsid w:val="006E372B"/>
    <w:rsid w:val="006E5FE9"/>
    <w:rsid w:val="006E6581"/>
    <w:rsid w:val="006E71DF"/>
    <w:rsid w:val="006F1616"/>
    <w:rsid w:val="006F1C3C"/>
    <w:rsid w:val="006F1CC4"/>
    <w:rsid w:val="006F2A86"/>
    <w:rsid w:val="006F3163"/>
    <w:rsid w:val="006F720D"/>
    <w:rsid w:val="00705FEC"/>
    <w:rsid w:val="00710659"/>
    <w:rsid w:val="007107A3"/>
    <w:rsid w:val="0071147A"/>
    <w:rsid w:val="0071185D"/>
    <w:rsid w:val="00715982"/>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44C"/>
    <w:rsid w:val="007657F6"/>
    <w:rsid w:val="00765E47"/>
    <w:rsid w:val="0077125A"/>
    <w:rsid w:val="0077452C"/>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6890"/>
    <w:rsid w:val="007E16FE"/>
    <w:rsid w:val="007E24AA"/>
    <w:rsid w:val="007E3264"/>
    <w:rsid w:val="007E3FEA"/>
    <w:rsid w:val="007E5C69"/>
    <w:rsid w:val="007E6402"/>
    <w:rsid w:val="007E66D8"/>
    <w:rsid w:val="007F0A0B"/>
    <w:rsid w:val="007F2EB0"/>
    <w:rsid w:val="007F3A60"/>
    <w:rsid w:val="007F3D0B"/>
    <w:rsid w:val="007F7C94"/>
    <w:rsid w:val="00802FFA"/>
    <w:rsid w:val="00810E4B"/>
    <w:rsid w:val="00814BAA"/>
    <w:rsid w:val="00815B56"/>
    <w:rsid w:val="00816F0C"/>
    <w:rsid w:val="0082211C"/>
    <w:rsid w:val="00824295"/>
    <w:rsid w:val="00827A65"/>
    <w:rsid w:val="00830473"/>
    <w:rsid w:val="008313F3"/>
    <w:rsid w:val="008402F2"/>
    <w:rsid w:val="008405BB"/>
    <w:rsid w:val="0084564F"/>
    <w:rsid w:val="00846494"/>
    <w:rsid w:val="00846849"/>
    <w:rsid w:val="00847B20"/>
    <w:rsid w:val="008509D3"/>
    <w:rsid w:val="00853418"/>
    <w:rsid w:val="00857CF6"/>
    <w:rsid w:val="008610ED"/>
    <w:rsid w:val="00861C6A"/>
    <w:rsid w:val="00865199"/>
    <w:rsid w:val="00867EAF"/>
    <w:rsid w:val="00870763"/>
    <w:rsid w:val="008713EA"/>
    <w:rsid w:val="00873C6B"/>
    <w:rsid w:val="00875FBD"/>
    <w:rsid w:val="00882B63"/>
    <w:rsid w:val="00883500"/>
    <w:rsid w:val="0088426A"/>
    <w:rsid w:val="00884CE5"/>
    <w:rsid w:val="008852BA"/>
    <w:rsid w:val="00890108"/>
    <w:rsid w:val="00893877"/>
    <w:rsid w:val="0089532C"/>
    <w:rsid w:val="00896165"/>
    <w:rsid w:val="00896681"/>
    <w:rsid w:val="00896EDD"/>
    <w:rsid w:val="008A2749"/>
    <w:rsid w:val="008A3A90"/>
    <w:rsid w:val="008A5D94"/>
    <w:rsid w:val="008B06D4"/>
    <w:rsid w:val="008B2D42"/>
    <w:rsid w:val="008B4F20"/>
    <w:rsid w:val="008B68E7"/>
    <w:rsid w:val="008B7FFD"/>
    <w:rsid w:val="008C286A"/>
    <w:rsid w:val="008C2920"/>
    <w:rsid w:val="008C4307"/>
    <w:rsid w:val="008D0B1A"/>
    <w:rsid w:val="008D23DF"/>
    <w:rsid w:val="008D37AC"/>
    <w:rsid w:val="008D73BF"/>
    <w:rsid w:val="008D7F09"/>
    <w:rsid w:val="008E00D5"/>
    <w:rsid w:val="008E189E"/>
    <w:rsid w:val="008E26C2"/>
    <w:rsid w:val="008E5B64"/>
    <w:rsid w:val="008E7DAA"/>
    <w:rsid w:val="008F0094"/>
    <w:rsid w:val="008F03EF"/>
    <w:rsid w:val="008F340F"/>
    <w:rsid w:val="0090234D"/>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65EE"/>
    <w:rsid w:val="009476C0"/>
    <w:rsid w:val="0095090A"/>
    <w:rsid w:val="00963E34"/>
    <w:rsid w:val="00964DFA"/>
    <w:rsid w:val="009656B7"/>
    <w:rsid w:val="009812B2"/>
    <w:rsid w:val="0098155C"/>
    <w:rsid w:val="00983B77"/>
    <w:rsid w:val="00996053"/>
    <w:rsid w:val="009A0B2F"/>
    <w:rsid w:val="009A1CF4"/>
    <w:rsid w:val="009A37D7"/>
    <w:rsid w:val="009A4E17"/>
    <w:rsid w:val="009A6955"/>
    <w:rsid w:val="009B341C"/>
    <w:rsid w:val="009B5747"/>
    <w:rsid w:val="009C0B81"/>
    <w:rsid w:val="009C1EC2"/>
    <w:rsid w:val="009C6FF2"/>
    <w:rsid w:val="009D2C27"/>
    <w:rsid w:val="009D3AD2"/>
    <w:rsid w:val="009D503E"/>
    <w:rsid w:val="009D61CD"/>
    <w:rsid w:val="009D6659"/>
    <w:rsid w:val="009E2309"/>
    <w:rsid w:val="009E42B9"/>
    <w:rsid w:val="009E4E17"/>
    <w:rsid w:val="009E54B9"/>
    <w:rsid w:val="009F4C2E"/>
    <w:rsid w:val="009F7241"/>
    <w:rsid w:val="00A014A3"/>
    <w:rsid w:val="00A016FB"/>
    <w:rsid w:val="00A027CC"/>
    <w:rsid w:val="00A0412D"/>
    <w:rsid w:val="00A07A58"/>
    <w:rsid w:val="00A15DF0"/>
    <w:rsid w:val="00A21211"/>
    <w:rsid w:val="00A23504"/>
    <w:rsid w:val="00A26928"/>
    <w:rsid w:val="00A302EF"/>
    <w:rsid w:val="00A30F8A"/>
    <w:rsid w:val="00A34E7F"/>
    <w:rsid w:val="00A355FD"/>
    <w:rsid w:val="00A46F0A"/>
    <w:rsid w:val="00A46F25"/>
    <w:rsid w:val="00A47CC2"/>
    <w:rsid w:val="00A502BA"/>
    <w:rsid w:val="00A60146"/>
    <w:rsid w:val="00A601A9"/>
    <w:rsid w:val="00A622C4"/>
    <w:rsid w:val="00A6283D"/>
    <w:rsid w:val="00A63B4C"/>
    <w:rsid w:val="00A676FF"/>
    <w:rsid w:val="00A73EBA"/>
    <w:rsid w:val="00A754B4"/>
    <w:rsid w:val="00A75812"/>
    <w:rsid w:val="00A76749"/>
    <w:rsid w:val="00A807C1"/>
    <w:rsid w:val="00A82658"/>
    <w:rsid w:val="00A83374"/>
    <w:rsid w:val="00A83BD6"/>
    <w:rsid w:val="00A96172"/>
    <w:rsid w:val="00A96D52"/>
    <w:rsid w:val="00A97C5F"/>
    <w:rsid w:val="00AA10AC"/>
    <w:rsid w:val="00AA2E3C"/>
    <w:rsid w:val="00AB0D6A"/>
    <w:rsid w:val="00AB2AAE"/>
    <w:rsid w:val="00AB43B3"/>
    <w:rsid w:val="00AB49B9"/>
    <w:rsid w:val="00AB501D"/>
    <w:rsid w:val="00AB758A"/>
    <w:rsid w:val="00AC027E"/>
    <w:rsid w:val="00AC1E7E"/>
    <w:rsid w:val="00AC20DD"/>
    <w:rsid w:val="00AC507D"/>
    <w:rsid w:val="00AC66E4"/>
    <w:rsid w:val="00AD04F2"/>
    <w:rsid w:val="00AD2FE2"/>
    <w:rsid w:val="00AD4578"/>
    <w:rsid w:val="00AD68E9"/>
    <w:rsid w:val="00AE56C0"/>
    <w:rsid w:val="00AF7ACC"/>
    <w:rsid w:val="00B006B3"/>
    <w:rsid w:val="00B00914"/>
    <w:rsid w:val="00B02A8E"/>
    <w:rsid w:val="00B052EE"/>
    <w:rsid w:val="00B1081F"/>
    <w:rsid w:val="00B10E51"/>
    <w:rsid w:val="00B2496B"/>
    <w:rsid w:val="00B27499"/>
    <w:rsid w:val="00B3010D"/>
    <w:rsid w:val="00B31132"/>
    <w:rsid w:val="00B33F7C"/>
    <w:rsid w:val="00B35151"/>
    <w:rsid w:val="00B433F2"/>
    <w:rsid w:val="00B458E8"/>
    <w:rsid w:val="00B5397B"/>
    <w:rsid w:val="00B53EE9"/>
    <w:rsid w:val="00B6183E"/>
    <w:rsid w:val="00B62809"/>
    <w:rsid w:val="00B7287A"/>
    <w:rsid w:val="00B74716"/>
    <w:rsid w:val="00B7675A"/>
    <w:rsid w:val="00B81898"/>
    <w:rsid w:val="00B82DED"/>
    <w:rsid w:val="00B8606B"/>
    <w:rsid w:val="00B878E7"/>
    <w:rsid w:val="00B879CC"/>
    <w:rsid w:val="00B91814"/>
    <w:rsid w:val="00B93BBA"/>
    <w:rsid w:val="00B97278"/>
    <w:rsid w:val="00B97943"/>
    <w:rsid w:val="00BA01C5"/>
    <w:rsid w:val="00BA1D0B"/>
    <w:rsid w:val="00BA2B50"/>
    <w:rsid w:val="00BA507B"/>
    <w:rsid w:val="00BA6972"/>
    <w:rsid w:val="00BB1E0D"/>
    <w:rsid w:val="00BB26C8"/>
    <w:rsid w:val="00BB4D9B"/>
    <w:rsid w:val="00BB73FF"/>
    <w:rsid w:val="00BB7688"/>
    <w:rsid w:val="00BC7423"/>
    <w:rsid w:val="00BC7CAC"/>
    <w:rsid w:val="00BD6D76"/>
    <w:rsid w:val="00BE09C4"/>
    <w:rsid w:val="00BE2599"/>
    <w:rsid w:val="00BE56B3"/>
    <w:rsid w:val="00BE676D"/>
    <w:rsid w:val="00BF04E8"/>
    <w:rsid w:val="00BF16BF"/>
    <w:rsid w:val="00BF434C"/>
    <w:rsid w:val="00BF4D1F"/>
    <w:rsid w:val="00BF6FDF"/>
    <w:rsid w:val="00BF76BE"/>
    <w:rsid w:val="00C02A73"/>
    <w:rsid w:val="00C063D2"/>
    <w:rsid w:val="00C07FD9"/>
    <w:rsid w:val="00C10955"/>
    <w:rsid w:val="00C11C4D"/>
    <w:rsid w:val="00C138F5"/>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8147C"/>
    <w:rsid w:val="00C851B9"/>
    <w:rsid w:val="00C8718B"/>
    <w:rsid w:val="00C872E4"/>
    <w:rsid w:val="00C878D9"/>
    <w:rsid w:val="00C90311"/>
    <w:rsid w:val="00C910DB"/>
    <w:rsid w:val="00C91C26"/>
    <w:rsid w:val="00CA2BB2"/>
    <w:rsid w:val="00CA73D5"/>
    <w:rsid w:val="00CB5068"/>
    <w:rsid w:val="00CB7D2B"/>
    <w:rsid w:val="00CC1C87"/>
    <w:rsid w:val="00CC3000"/>
    <w:rsid w:val="00CC32BA"/>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4061"/>
    <w:rsid w:val="00D11D0C"/>
    <w:rsid w:val="00D139C8"/>
    <w:rsid w:val="00D17F81"/>
    <w:rsid w:val="00D2758C"/>
    <w:rsid w:val="00D275CA"/>
    <w:rsid w:val="00D2789B"/>
    <w:rsid w:val="00D33F34"/>
    <w:rsid w:val="00D345AB"/>
    <w:rsid w:val="00D41566"/>
    <w:rsid w:val="00D458EC"/>
    <w:rsid w:val="00D4624D"/>
    <w:rsid w:val="00D501B0"/>
    <w:rsid w:val="00D52582"/>
    <w:rsid w:val="00D56A0E"/>
    <w:rsid w:val="00D57AD3"/>
    <w:rsid w:val="00D62F25"/>
    <w:rsid w:val="00D635FE"/>
    <w:rsid w:val="00D66A7B"/>
    <w:rsid w:val="00D67B02"/>
    <w:rsid w:val="00D729DE"/>
    <w:rsid w:val="00D75B6A"/>
    <w:rsid w:val="00D76485"/>
    <w:rsid w:val="00D778DF"/>
    <w:rsid w:val="00D84BDA"/>
    <w:rsid w:val="00D86D9E"/>
    <w:rsid w:val="00D87013"/>
    <w:rsid w:val="00D876A8"/>
    <w:rsid w:val="00D87F26"/>
    <w:rsid w:val="00D909A1"/>
    <w:rsid w:val="00D913F0"/>
    <w:rsid w:val="00D93063"/>
    <w:rsid w:val="00D933B0"/>
    <w:rsid w:val="00D93DD6"/>
    <w:rsid w:val="00D94916"/>
    <w:rsid w:val="00D951FC"/>
    <w:rsid w:val="00D977E8"/>
    <w:rsid w:val="00D97B16"/>
    <w:rsid w:val="00DA0C2D"/>
    <w:rsid w:val="00DA119B"/>
    <w:rsid w:val="00DA1CD9"/>
    <w:rsid w:val="00DA2EFE"/>
    <w:rsid w:val="00DA7C77"/>
    <w:rsid w:val="00DB1C89"/>
    <w:rsid w:val="00DB3763"/>
    <w:rsid w:val="00DB3B78"/>
    <w:rsid w:val="00DB4029"/>
    <w:rsid w:val="00DB5F4D"/>
    <w:rsid w:val="00DB66F2"/>
    <w:rsid w:val="00DB6DA5"/>
    <w:rsid w:val="00DC076B"/>
    <w:rsid w:val="00DC186F"/>
    <w:rsid w:val="00DC252F"/>
    <w:rsid w:val="00DC6050"/>
    <w:rsid w:val="00DC6445"/>
    <w:rsid w:val="00DD43EA"/>
    <w:rsid w:val="00DE6F44"/>
    <w:rsid w:val="00DF03E8"/>
    <w:rsid w:val="00DF03F5"/>
    <w:rsid w:val="00DF1B58"/>
    <w:rsid w:val="00E009DA"/>
    <w:rsid w:val="00E037D9"/>
    <w:rsid w:val="00E04927"/>
    <w:rsid w:val="00E04A4C"/>
    <w:rsid w:val="00E10010"/>
    <w:rsid w:val="00E11A48"/>
    <w:rsid w:val="00E130EB"/>
    <w:rsid w:val="00E162CD"/>
    <w:rsid w:val="00E17FA5"/>
    <w:rsid w:val="00E21BFE"/>
    <w:rsid w:val="00E21C88"/>
    <w:rsid w:val="00E223AC"/>
    <w:rsid w:val="00E24AD0"/>
    <w:rsid w:val="00E25F2C"/>
    <w:rsid w:val="00E26930"/>
    <w:rsid w:val="00E27257"/>
    <w:rsid w:val="00E27F4F"/>
    <w:rsid w:val="00E449D0"/>
    <w:rsid w:val="00E44A34"/>
    <w:rsid w:val="00E4506A"/>
    <w:rsid w:val="00E4625C"/>
    <w:rsid w:val="00E53F99"/>
    <w:rsid w:val="00E56510"/>
    <w:rsid w:val="00E62EA8"/>
    <w:rsid w:val="00E67A6E"/>
    <w:rsid w:val="00E70096"/>
    <w:rsid w:val="00E71B43"/>
    <w:rsid w:val="00E729E4"/>
    <w:rsid w:val="00E81612"/>
    <w:rsid w:val="00E82BD7"/>
    <w:rsid w:val="00E859E3"/>
    <w:rsid w:val="00E87D18"/>
    <w:rsid w:val="00E87D62"/>
    <w:rsid w:val="00E97333"/>
    <w:rsid w:val="00EA486E"/>
    <w:rsid w:val="00EA4FA3"/>
    <w:rsid w:val="00EB001B"/>
    <w:rsid w:val="00EB17CB"/>
    <w:rsid w:val="00EB3082"/>
    <w:rsid w:val="00EB508A"/>
    <w:rsid w:val="00EB6C33"/>
    <w:rsid w:val="00EC6F62"/>
    <w:rsid w:val="00EC7570"/>
    <w:rsid w:val="00ED1599"/>
    <w:rsid w:val="00ED37DF"/>
    <w:rsid w:val="00ED6019"/>
    <w:rsid w:val="00ED7830"/>
    <w:rsid w:val="00EE3909"/>
    <w:rsid w:val="00EE6AD6"/>
    <w:rsid w:val="00EF4205"/>
    <w:rsid w:val="00EF5939"/>
    <w:rsid w:val="00F01714"/>
    <w:rsid w:val="00F0258F"/>
    <w:rsid w:val="00F02D06"/>
    <w:rsid w:val="00F056E5"/>
    <w:rsid w:val="00F06FDD"/>
    <w:rsid w:val="00F10819"/>
    <w:rsid w:val="00F11219"/>
    <w:rsid w:val="00F140D4"/>
    <w:rsid w:val="00F14F07"/>
    <w:rsid w:val="00F16F35"/>
    <w:rsid w:val="00F17559"/>
    <w:rsid w:val="00F21496"/>
    <w:rsid w:val="00F2229D"/>
    <w:rsid w:val="00F25ABB"/>
    <w:rsid w:val="00F26F62"/>
    <w:rsid w:val="00F27963"/>
    <w:rsid w:val="00F30103"/>
    <w:rsid w:val="00F30446"/>
    <w:rsid w:val="00F4135D"/>
    <w:rsid w:val="00F41F1B"/>
    <w:rsid w:val="00F46BD9"/>
    <w:rsid w:val="00F5476A"/>
    <w:rsid w:val="00F60BE0"/>
    <w:rsid w:val="00F6280E"/>
    <w:rsid w:val="00F7050A"/>
    <w:rsid w:val="00F75533"/>
    <w:rsid w:val="00F8036D"/>
    <w:rsid w:val="00F809DC"/>
    <w:rsid w:val="00F86EB0"/>
    <w:rsid w:val="00F965C1"/>
    <w:rsid w:val="00FA3811"/>
    <w:rsid w:val="00FA385D"/>
    <w:rsid w:val="00FA3B9F"/>
    <w:rsid w:val="00FA3EA3"/>
    <w:rsid w:val="00FA3F06"/>
    <w:rsid w:val="00FA4A26"/>
    <w:rsid w:val="00FA7084"/>
    <w:rsid w:val="00FA7BEF"/>
    <w:rsid w:val="00FB0206"/>
    <w:rsid w:val="00FB1105"/>
    <w:rsid w:val="00FB1929"/>
    <w:rsid w:val="00FB5FD9"/>
    <w:rsid w:val="00FB6713"/>
    <w:rsid w:val="00FC09F0"/>
    <w:rsid w:val="00FC18DD"/>
    <w:rsid w:val="00FD0A26"/>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279E5"/>
  <w15:docId w15:val="{CF3D1907-161D-4AF3-A855-969EAB16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107A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107A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107A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107A3"/>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600B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107A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107A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107A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107A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107A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07A3"/>
    <w:rPr>
      <w:b/>
      <w:bCs/>
      <w:noProof/>
      <w:sz w:val="26"/>
      <w:szCs w:val="26"/>
    </w:rPr>
  </w:style>
  <w:style w:type="character" w:customStyle="1" w:styleId="Heading2Char">
    <w:name w:val="Heading 2 Char"/>
    <w:link w:val="Heading2"/>
    <w:uiPriority w:val="9"/>
    <w:rsid w:val="007107A3"/>
    <w:rPr>
      <w:rFonts w:eastAsia="Times New Roman"/>
      <w:b/>
      <w:bCs/>
      <w:sz w:val="24"/>
      <w:szCs w:val="26"/>
    </w:rPr>
  </w:style>
  <w:style w:type="paragraph" w:customStyle="1" w:styleId="ClientNote">
    <w:name w:val="Client Note"/>
    <w:basedOn w:val="Normal"/>
    <w:next w:val="Normal"/>
    <w:autoRedefine/>
    <w:semiHidden/>
    <w:unhideWhenUsed/>
    <w:qFormat/>
    <w:rsid w:val="007107A3"/>
    <w:pPr>
      <w:spacing w:after="0" w:line="240" w:lineRule="auto"/>
    </w:pPr>
    <w:rPr>
      <w:i/>
      <w:color w:val="FF0000"/>
    </w:rPr>
  </w:style>
  <w:style w:type="paragraph" w:customStyle="1" w:styleId="AnswerLineL25">
    <w:name w:val="Answer Line L25"/>
    <w:basedOn w:val="BodyTextL25"/>
    <w:next w:val="BodyTextL25"/>
    <w:qFormat/>
    <w:rsid w:val="007107A3"/>
    <w:rPr>
      <w:b/>
      <w:i/>
      <w:color w:val="FFFFFF" w:themeColor="background1"/>
    </w:rPr>
  </w:style>
  <w:style w:type="paragraph" w:customStyle="1" w:styleId="PageHead">
    <w:name w:val="Page Head"/>
    <w:basedOn w:val="Normal"/>
    <w:qFormat/>
    <w:rsid w:val="007107A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107A3"/>
    <w:pPr>
      <w:ind w:left="720"/>
    </w:pPr>
  </w:style>
  <w:style w:type="paragraph" w:styleId="Header">
    <w:name w:val="header"/>
    <w:basedOn w:val="Normal"/>
    <w:link w:val="HeaderChar"/>
    <w:unhideWhenUsed/>
    <w:rsid w:val="007107A3"/>
    <w:pPr>
      <w:tabs>
        <w:tab w:val="center" w:pos="4680"/>
        <w:tab w:val="right" w:pos="9360"/>
      </w:tabs>
    </w:pPr>
  </w:style>
  <w:style w:type="character" w:customStyle="1" w:styleId="HeaderChar">
    <w:name w:val="Header Char"/>
    <w:basedOn w:val="DefaultParagraphFont"/>
    <w:link w:val="Header"/>
    <w:rsid w:val="007107A3"/>
    <w:rPr>
      <w:sz w:val="22"/>
      <w:szCs w:val="22"/>
    </w:rPr>
  </w:style>
  <w:style w:type="paragraph" w:styleId="Footer">
    <w:name w:val="footer"/>
    <w:basedOn w:val="Normal"/>
    <w:link w:val="FooterChar"/>
    <w:autoRedefine/>
    <w:uiPriority w:val="99"/>
    <w:unhideWhenUsed/>
    <w:rsid w:val="007107A3"/>
    <w:pPr>
      <w:tabs>
        <w:tab w:val="right" w:pos="10080"/>
        <w:tab w:val="right" w:pos="10800"/>
      </w:tabs>
      <w:spacing w:after="0" w:line="240" w:lineRule="auto"/>
    </w:pPr>
    <w:rPr>
      <w:sz w:val="16"/>
    </w:rPr>
  </w:style>
  <w:style w:type="character" w:customStyle="1" w:styleId="FooterChar">
    <w:name w:val="Footer Char"/>
    <w:link w:val="Footer"/>
    <w:uiPriority w:val="99"/>
    <w:rsid w:val="007107A3"/>
    <w:rPr>
      <w:sz w:val="16"/>
      <w:szCs w:val="22"/>
    </w:rPr>
  </w:style>
  <w:style w:type="paragraph" w:styleId="BalloonText">
    <w:name w:val="Balloon Text"/>
    <w:basedOn w:val="Normal"/>
    <w:link w:val="BalloonTextChar"/>
    <w:uiPriority w:val="99"/>
    <w:semiHidden/>
    <w:unhideWhenUsed/>
    <w:rsid w:val="007107A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107A3"/>
    <w:rPr>
      <w:rFonts w:ascii="Tahoma" w:hAnsi="Tahoma"/>
      <w:sz w:val="16"/>
      <w:szCs w:val="16"/>
    </w:rPr>
  </w:style>
  <w:style w:type="paragraph" w:customStyle="1" w:styleId="TableText">
    <w:name w:val="Table Text"/>
    <w:basedOn w:val="Normal"/>
    <w:link w:val="TableTextChar"/>
    <w:qFormat/>
    <w:rsid w:val="007107A3"/>
    <w:pPr>
      <w:spacing w:line="240" w:lineRule="auto"/>
    </w:pPr>
    <w:rPr>
      <w:sz w:val="20"/>
      <w:szCs w:val="20"/>
    </w:rPr>
  </w:style>
  <w:style w:type="character" w:customStyle="1" w:styleId="TableTextChar">
    <w:name w:val="Table Text Char"/>
    <w:link w:val="TableText"/>
    <w:rsid w:val="007107A3"/>
  </w:style>
  <w:style w:type="table" w:styleId="TableGrid">
    <w:name w:val="Table Grid"/>
    <w:basedOn w:val="TableNormal"/>
    <w:uiPriority w:val="59"/>
    <w:rsid w:val="00710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107A3"/>
    <w:pPr>
      <w:keepNext/>
      <w:spacing w:before="120" w:after="120"/>
      <w:jc w:val="center"/>
    </w:pPr>
    <w:rPr>
      <w:b/>
      <w:sz w:val="20"/>
    </w:rPr>
  </w:style>
  <w:style w:type="paragraph" w:customStyle="1" w:styleId="Bulletlevel1">
    <w:name w:val="Bullet level 1"/>
    <w:basedOn w:val="BodyTextL25"/>
    <w:qFormat/>
    <w:rsid w:val="007107A3"/>
    <w:pPr>
      <w:numPr>
        <w:numId w:val="1"/>
      </w:numPr>
    </w:pPr>
  </w:style>
  <w:style w:type="paragraph" w:customStyle="1" w:styleId="Bulletlevel2">
    <w:name w:val="Bullet level 2"/>
    <w:basedOn w:val="BodyTextL25"/>
    <w:qFormat/>
    <w:rsid w:val="007107A3"/>
    <w:pPr>
      <w:numPr>
        <w:numId w:val="7"/>
      </w:numPr>
      <w:ind w:left="1080"/>
    </w:pPr>
  </w:style>
  <w:style w:type="paragraph" w:customStyle="1" w:styleId="InstNoteRed">
    <w:name w:val="Inst Note Red"/>
    <w:basedOn w:val="Normal"/>
    <w:qFormat/>
    <w:rsid w:val="007107A3"/>
    <w:pPr>
      <w:spacing w:line="240" w:lineRule="auto"/>
    </w:pPr>
    <w:rPr>
      <w:color w:val="EE0000"/>
      <w:sz w:val="20"/>
    </w:rPr>
  </w:style>
  <w:style w:type="paragraph" w:customStyle="1" w:styleId="ConfigWindow">
    <w:name w:val="Config Window"/>
    <w:basedOn w:val="BodyText"/>
    <w:next w:val="BodyTextL25"/>
    <w:qFormat/>
    <w:rsid w:val="00EE6AD6"/>
    <w:pPr>
      <w:spacing w:before="0" w:after="0"/>
    </w:pPr>
    <w:rPr>
      <w:i/>
      <w:color w:val="FFFFFF" w:themeColor="background1"/>
      <w:sz w:val="6"/>
    </w:rPr>
  </w:style>
  <w:style w:type="paragraph" w:customStyle="1" w:styleId="SubStepAlpha">
    <w:name w:val="SubStep Alpha"/>
    <w:basedOn w:val="BodyTextL25"/>
    <w:qFormat/>
    <w:rsid w:val="007107A3"/>
    <w:pPr>
      <w:numPr>
        <w:ilvl w:val="3"/>
        <w:numId w:val="5"/>
      </w:numPr>
    </w:pPr>
  </w:style>
  <w:style w:type="paragraph" w:customStyle="1" w:styleId="CMD">
    <w:name w:val="CMD"/>
    <w:basedOn w:val="BodyTextL25"/>
    <w:link w:val="CMDChar"/>
    <w:qFormat/>
    <w:rsid w:val="007107A3"/>
    <w:pPr>
      <w:spacing w:before="60" w:after="60"/>
      <w:ind w:left="720"/>
    </w:pPr>
    <w:rPr>
      <w:rFonts w:ascii="Courier New" w:hAnsi="Courier New"/>
    </w:rPr>
  </w:style>
  <w:style w:type="paragraph" w:customStyle="1" w:styleId="BodyTextL50">
    <w:name w:val="Body Text L50"/>
    <w:basedOn w:val="Normal"/>
    <w:link w:val="BodyTextL50Char"/>
    <w:qFormat/>
    <w:rsid w:val="007107A3"/>
    <w:pPr>
      <w:spacing w:before="120" w:after="120" w:line="240" w:lineRule="auto"/>
      <w:ind w:left="720"/>
    </w:pPr>
    <w:rPr>
      <w:sz w:val="20"/>
    </w:rPr>
  </w:style>
  <w:style w:type="paragraph" w:customStyle="1" w:styleId="BodyTextL25">
    <w:name w:val="Body Text L25"/>
    <w:basedOn w:val="Normal"/>
    <w:link w:val="BodyTextL25Char"/>
    <w:qFormat/>
    <w:rsid w:val="00484935"/>
    <w:pPr>
      <w:spacing w:before="120" w:after="120" w:line="240" w:lineRule="auto"/>
      <w:ind w:left="360"/>
    </w:pPr>
    <w:rPr>
      <w:sz w:val="20"/>
    </w:rPr>
  </w:style>
  <w:style w:type="paragraph" w:customStyle="1" w:styleId="InstNoteRedL50">
    <w:name w:val="Inst Note Red L50"/>
    <w:basedOn w:val="InstNoteRed"/>
    <w:next w:val="Normal"/>
    <w:qFormat/>
    <w:rsid w:val="007107A3"/>
    <w:pPr>
      <w:spacing w:before="120" w:after="120"/>
      <w:ind w:left="720"/>
    </w:pPr>
  </w:style>
  <w:style w:type="paragraph" w:customStyle="1" w:styleId="DevConfigs">
    <w:name w:val="DevConfigs"/>
    <w:basedOn w:val="Normal"/>
    <w:link w:val="DevConfigsChar"/>
    <w:qFormat/>
    <w:rsid w:val="007107A3"/>
    <w:pPr>
      <w:spacing w:before="0" w:after="0"/>
    </w:pPr>
    <w:rPr>
      <w:rFonts w:ascii="Courier New" w:hAnsi="Courier New"/>
      <w:sz w:val="20"/>
    </w:rPr>
  </w:style>
  <w:style w:type="paragraph" w:customStyle="1" w:styleId="Visual">
    <w:name w:val="Visual"/>
    <w:basedOn w:val="Normal"/>
    <w:qFormat/>
    <w:rsid w:val="007107A3"/>
    <w:pPr>
      <w:spacing w:before="240" w:after="240"/>
      <w:jc w:val="center"/>
    </w:pPr>
  </w:style>
  <w:style w:type="paragraph" w:styleId="DocumentMap">
    <w:name w:val="Document Map"/>
    <w:basedOn w:val="Normal"/>
    <w:link w:val="DocumentMapChar"/>
    <w:uiPriority w:val="99"/>
    <w:semiHidden/>
    <w:unhideWhenUsed/>
    <w:rsid w:val="007107A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107A3"/>
    <w:rPr>
      <w:rFonts w:ascii="Tahoma" w:hAnsi="Tahoma"/>
      <w:sz w:val="16"/>
      <w:szCs w:val="16"/>
    </w:rPr>
  </w:style>
  <w:style w:type="character" w:customStyle="1" w:styleId="LabTitleInstVersred">
    <w:name w:val="Lab Title Inst Vers (red)"/>
    <w:uiPriority w:val="1"/>
    <w:qFormat/>
    <w:rsid w:val="007107A3"/>
    <w:rPr>
      <w:rFonts w:ascii="Arial" w:hAnsi="Arial"/>
      <w:b/>
      <w:color w:val="EE0000"/>
      <w:sz w:val="32"/>
    </w:rPr>
  </w:style>
  <w:style w:type="character" w:customStyle="1" w:styleId="AnswerGray">
    <w:name w:val="Answer Gray"/>
    <w:basedOn w:val="DefaultParagraphFont"/>
    <w:uiPriority w:val="1"/>
    <w:qFormat/>
    <w:rsid w:val="007107A3"/>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107A3"/>
    <w:pPr>
      <w:numPr>
        <w:ilvl w:val="4"/>
        <w:numId w:val="5"/>
      </w:numPr>
    </w:pPr>
  </w:style>
  <w:style w:type="table" w:customStyle="1" w:styleId="LightList-Accent11">
    <w:name w:val="Light List - Accent 11"/>
    <w:basedOn w:val="TableNormal"/>
    <w:uiPriority w:val="61"/>
    <w:rsid w:val="007107A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107A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107A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107A3"/>
    <w:pPr>
      <w:numPr>
        <w:numId w:val="1"/>
      </w:numPr>
    </w:pPr>
  </w:style>
  <w:style w:type="numbering" w:customStyle="1" w:styleId="LabList">
    <w:name w:val="Lab List"/>
    <w:basedOn w:val="NoList"/>
    <w:uiPriority w:val="99"/>
    <w:rsid w:val="007107A3"/>
    <w:pPr>
      <w:numPr>
        <w:numId w:val="5"/>
      </w:numPr>
    </w:pPr>
  </w:style>
  <w:style w:type="paragraph" w:customStyle="1" w:styleId="CMDOutput">
    <w:name w:val="CMD Output"/>
    <w:basedOn w:val="BodyTextL25"/>
    <w:link w:val="CMDOutputChar"/>
    <w:qFormat/>
    <w:rsid w:val="007107A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107A3"/>
    <w:rPr>
      <w:color w:val="EE0000"/>
    </w:rPr>
  </w:style>
  <w:style w:type="paragraph" w:customStyle="1" w:styleId="BodyTextL25Bold">
    <w:name w:val="Body Text L25 Bold"/>
    <w:basedOn w:val="BodyTextL25"/>
    <w:qFormat/>
    <w:rsid w:val="007107A3"/>
    <w:rPr>
      <w:b/>
    </w:rPr>
  </w:style>
  <w:style w:type="paragraph" w:styleId="HTMLPreformatted">
    <w:name w:val="HTML Preformatted"/>
    <w:basedOn w:val="Normal"/>
    <w:link w:val="HTMLPreformattedChar"/>
    <w:uiPriority w:val="99"/>
    <w:semiHidden/>
    <w:unhideWhenUsed/>
    <w:rsid w:val="0071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7107A3"/>
    <w:rPr>
      <w:rFonts w:ascii="Courier New" w:eastAsia="Times New Roman" w:hAnsi="Courier New"/>
    </w:rPr>
  </w:style>
  <w:style w:type="character" w:styleId="CommentReference">
    <w:name w:val="annotation reference"/>
    <w:semiHidden/>
    <w:unhideWhenUsed/>
    <w:rsid w:val="007107A3"/>
    <w:rPr>
      <w:sz w:val="16"/>
      <w:szCs w:val="16"/>
    </w:rPr>
  </w:style>
  <w:style w:type="paragraph" w:styleId="CommentText">
    <w:name w:val="annotation text"/>
    <w:basedOn w:val="Normal"/>
    <w:link w:val="CommentTextChar"/>
    <w:semiHidden/>
    <w:unhideWhenUsed/>
    <w:rsid w:val="007107A3"/>
    <w:rPr>
      <w:sz w:val="20"/>
      <w:szCs w:val="20"/>
    </w:rPr>
  </w:style>
  <w:style w:type="character" w:customStyle="1" w:styleId="CommentTextChar">
    <w:name w:val="Comment Text Char"/>
    <w:basedOn w:val="DefaultParagraphFont"/>
    <w:link w:val="CommentText"/>
    <w:semiHidden/>
    <w:rsid w:val="007107A3"/>
  </w:style>
  <w:style w:type="paragraph" w:styleId="CommentSubject">
    <w:name w:val="annotation subject"/>
    <w:basedOn w:val="CommentText"/>
    <w:next w:val="CommentText"/>
    <w:link w:val="CommentSubjectChar"/>
    <w:uiPriority w:val="99"/>
    <w:semiHidden/>
    <w:unhideWhenUsed/>
    <w:rsid w:val="007107A3"/>
    <w:rPr>
      <w:b/>
      <w:bCs/>
    </w:rPr>
  </w:style>
  <w:style w:type="character" w:customStyle="1" w:styleId="CommentSubjectChar">
    <w:name w:val="Comment Subject Char"/>
    <w:link w:val="CommentSubject"/>
    <w:uiPriority w:val="99"/>
    <w:semiHidden/>
    <w:rsid w:val="007107A3"/>
    <w:rPr>
      <w:b/>
      <w:bCs/>
    </w:rPr>
  </w:style>
  <w:style w:type="paragraph" w:customStyle="1" w:styleId="ReflectionQ">
    <w:name w:val="Reflection Q"/>
    <w:basedOn w:val="BodyTextL25"/>
    <w:qFormat/>
    <w:rsid w:val="007107A3"/>
    <w:pPr>
      <w:keepNext/>
      <w:numPr>
        <w:ilvl w:val="1"/>
        <w:numId w:val="3"/>
      </w:numPr>
    </w:pPr>
  </w:style>
  <w:style w:type="numbering" w:customStyle="1" w:styleId="SectionList">
    <w:name w:val="Section_List"/>
    <w:basedOn w:val="NoList"/>
    <w:uiPriority w:val="99"/>
    <w:rsid w:val="007107A3"/>
    <w:pPr>
      <w:numPr>
        <w:numId w:val="3"/>
      </w:numPr>
    </w:pPr>
  </w:style>
  <w:style w:type="character" w:customStyle="1" w:styleId="Heading4Char">
    <w:name w:val="Heading 4 Char"/>
    <w:basedOn w:val="DefaultParagraphFont"/>
    <w:link w:val="Heading4"/>
    <w:rsid w:val="000600B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107A3"/>
    <w:rPr>
      <w:rFonts w:eastAsia="Times New Roman"/>
      <w:b/>
      <w:bCs/>
      <w:i/>
      <w:iCs/>
      <w:sz w:val="26"/>
      <w:szCs w:val="26"/>
    </w:rPr>
  </w:style>
  <w:style w:type="character" w:customStyle="1" w:styleId="Heading6Char">
    <w:name w:val="Heading 6 Char"/>
    <w:basedOn w:val="DefaultParagraphFont"/>
    <w:link w:val="Heading6"/>
    <w:semiHidden/>
    <w:rsid w:val="007107A3"/>
    <w:rPr>
      <w:rFonts w:eastAsia="Times New Roman"/>
      <w:b/>
      <w:bCs/>
      <w:sz w:val="22"/>
      <w:szCs w:val="22"/>
    </w:rPr>
  </w:style>
  <w:style w:type="character" w:customStyle="1" w:styleId="Heading7Char">
    <w:name w:val="Heading 7 Char"/>
    <w:basedOn w:val="DefaultParagraphFont"/>
    <w:link w:val="Heading7"/>
    <w:semiHidden/>
    <w:rsid w:val="007107A3"/>
    <w:rPr>
      <w:rFonts w:eastAsia="Times New Roman"/>
      <w:szCs w:val="24"/>
    </w:rPr>
  </w:style>
  <w:style w:type="character" w:customStyle="1" w:styleId="Heading8Char">
    <w:name w:val="Heading 8 Char"/>
    <w:basedOn w:val="DefaultParagraphFont"/>
    <w:link w:val="Heading8"/>
    <w:semiHidden/>
    <w:rsid w:val="007107A3"/>
    <w:rPr>
      <w:rFonts w:eastAsia="Times New Roman"/>
      <w:i/>
      <w:iCs/>
      <w:szCs w:val="24"/>
    </w:rPr>
  </w:style>
  <w:style w:type="character" w:customStyle="1" w:styleId="Heading9Char">
    <w:name w:val="Heading 9 Char"/>
    <w:basedOn w:val="DefaultParagraphFont"/>
    <w:link w:val="Heading9"/>
    <w:semiHidden/>
    <w:rsid w:val="007107A3"/>
    <w:rPr>
      <w:rFonts w:eastAsia="Times New Roman" w:cs="Arial"/>
      <w:sz w:val="22"/>
      <w:szCs w:val="22"/>
    </w:rPr>
  </w:style>
  <w:style w:type="character" w:customStyle="1" w:styleId="Heading3Char">
    <w:name w:val="Heading 3 Char"/>
    <w:link w:val="Heading3"/>
    <w:rsid w:val="007107A3"/>
    <w:rPr>
      <w:rFonts w:eastAsia="Times New Roman"/>
      <w:b/>
      <w:bCs/>
      <w:sz w:val="22"/>
      <w:szCs w:val="26"/>
    </w:rPr>
  </w:style>
  <w:style w:type="paragraph" w:styleId="EndnoteText">
    <w:name w:val="endnote text"/>
    <w:basedOn w:val="Normal"/>
    <w:link w:val="EndnoteTextChar"/>
    <w:semiHidden/>
    <w:rsid w:val="007107A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107A3"/>
    <w:rPr>
      <w:rFonts w:eastAsia="Times New Roman"/>
    </w:rPr>
  </w:style>
  <w:style w:type="paragraph" w:styleId="FootnoteText">
    <w:name w:val="footnote text"/>
    <w:basedOn w:val="Normal"/>
    <w:link w:val="FootnoteTextChar"/>
    <w:semiHidden/>
    <w:rsid w:val="007107A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107A3"/>
    <w:rPr>
      <w:rFonts w:eastAsia="Times New Roman"/>
    </w:rPr>
  </w:style>
  <w:style w:type="paragraph" w:styleId="Index1">
    <w:name w:val="index 1"/>
    <w:basedOn w:val="Normal"/>
    <w:next w:val="Normal"/>
    <w:autoRedefine/>
    <w:semiHidden/>
    <w:rsid w:val="007107A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107A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107A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107A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107A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107A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107A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107A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107A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107A3"/>
    <w:pPr>
      <w:spacing w:before="0" w:after="0" w:line="240" w:lineRule="auto"/>
    </w:pPr>
    <w:rPr>
      <w:rFonts w:eastAsia="Times New Roman" w:cs="Arial"/>
      <w:b/>
      <w:bCs/>
      <w:sz w:val="20"/>
      <w:szCs w:val="24"/>
    </w:rPr>
  </w:style>
  <w:style w:type="paragraph" w:styleId="MacroText">
    <w:name w:val="macro"/>
    <w:link w:val="MacroTextChar"/>
    <w:semiHidden/>
    <w:rsid w:val="007107A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107A3"/>
    <w:rPr>
      <w:rFonts w:ascii="Courier New" w:eastAsia="Times New Roman" w:hAnsi="Courier New" w:cs="Courier New"/>
    </w:rPr>
  </w:style>
  <w:style w:type="paragraph" w:styleId="TableofAuthorities">
    <w:name w:val="table of authorities"/>
    <w:basedOn w:val="Normal"/>
    <w:next w:val="Normal"/>
    <w:semiHidden/>
    <w:rsid w:val="007107A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107A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107A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107A3"/>
    <w:pPr>
      <w:spacing w:before="0" w:after="0" w:line="240" w:lineRule="auto"/>
    </w:pPr>
    <w:rPr>
      <w:rFonts w:eastAsia="Times New Roman"/>
      <w:sz w:val="20"/>
      <w:szCs w:val="24"/>
    </w:rPr>
  </w:style>
  <w:style w:type="paragraph" w:styleId="TOC2">
    <w:name w:val="toc 2"/>
    <w:basedOn w:val="Normal"/>
    <w:next w:val="Normal"/>
    <w:autoRedefine/>
    <w:semiHidden/>
    <w:rsid w:val="007107A3"/>
    <w:pPr>
      <w:spacing w:before="0" w:after="0" w:line="240" w:lineRule="auto"/>
      <w:ind w:left="240"/>
    </w:pPr>
    <w:rPr>
      <w:rFonts w:eastAsia="Times New Roman"/>
      <w:sz w:val="20"/>
      <w:szCs w:val="24"/>
    </w:rPr>
  </w:style>
  <w:style w:type="paragraph" w:styleId="TOC3">
    <w:name w:val="toc 3"/>
    <w:basedOn w:val="Normal"/>
    <w:next w:val="Normal"/>
    <w:autoRedefine/>
    <w:semiHidden/>
    <w:rsid w:val="007107A3"/>
    <w:pPr>
      <w:spacing w:before="0" w:after="0" w:line="240" w:lineRule="auto"/>
      <w:ind w:left="480"/>
    </w:pPr>
    <w:rPr>
      <w:rFonts w:eastAsia="Times New Roman"/>
      <w:sz w:val="20"/>
      <w:szCs w:val="24"/>
    </w:rPr>
  </w:style>
  <w:style w:type="paragraph" w:styleId="TOC4">
    <w:name w:val="toc 4"/>
    <w:basedOn w:val="Normal"/>
    <w:next w:val="Normal"/>
    <w:autoRedefine/>
    <w:semiHidden/>
    <w:rsid w:val="007107A3"/>
    <w:pPr>
      <w:spacing w:before="0" w:after="0" w:line="240" w:lineRule="auto"/>
      <w:ind w:left="720"/>
    </w:pPr>
    <w:rPr>
      <w:rFonts w:eastAsia="Times New Roman"/>
      <w:sz w:val="20"/>
      <w:szCs w:val="24"/>
    </w:rPr>
  </w:style>
  <w:style w:type="paragraph" w:styleId="TOC5">
    <w:name w:val="toc 5"/>
    <w:basedOn w:val="Normal"/>
    <w:next w:val="Normal"/>
    <w:autoRedefine/>
    <w:semiHidden/>
    <w:rsid w:val="007107A3"/>
    <w:pPr>
      <w:spacing w:before="0" w:after="0" w:line="240" w:lineRule="auto"/>
      <w:ind w:left="960"/>
    </w:pPr>
    <w:rPr>
      <w:rFonts w:eastAsia="Times New Roman"/>
      <w:sz w:val="20"/>
      <w:szCs w:val="24"/>
    </w:rPr>
  </w:style>
  <w:style w:type="paragraph" w:styleId="TOC6">
    <w:name w:val="toc 6"/>
    <w:basedOn w:val="Normal"/>
    <w:next w:val="Normal"/>
    <w:autoRedefine/>
    <w:semiHidden/>
    <w:rsid w:val="007107A3"/>
    <w:pPr>
      <w:spacing w:before="0" w:after="0" w:line="240" w:lineRule="auto"/>
      <w:ind w:left="1200"/>
    </w:pPr>
    <w:rPr>
      <w:rFonts w:eastAsia="Times New Roman"/>
      <w:sz w:val="20"/>
      <w:szCs w:val="24"/>
    </w:rPr>
  </w:style>
  <w:style w:type="paragraph" w:styleId="TOC7">
    <w:name w:val="toc 7"/>
    <w:basedOn w:val="Normal"/>
    <w:next w:val="Normal"/>
    <w:autoRedefine/>
    <w:semiHidden/>
    <w:rsid w:val="007107A3"/>
    <w:pPr>
      <w:spacing w:before="0" w:after="0" w:line="240" w:lineRule="auto"/>
      <w:ind w:left="1440"/>
    </w:pPr>
    <w:rPr>
      <w:rFonts w:eastAsia="Times New Roman"/>
      <w:sz w:val="20"/>
      <w:szCs w:val="24"/>
    </w:rPr>
  </w:style>
  <w:style w:type="paragraph" w:styleId="TOC8">
    <w:name w:val="toc 8"/>
    <w:basedOn w:val="Normal"/>
    <w:next w:val="Normal"/>
    <w:autoRedefine/>
    <w:semiHidden/>
    <w:rsid w:val="007107A3"/>
    <w:pPr>
      <w:spacing w:before="0" w:after="0" w:line="240" w:lineRule="auto"/>
      <w:ind w:left="1680"/>
    </w:pPr>
    <w:rPr>
      <w:rFonts w:eastAsia="Times New Roman"/>
      <w:sz w:val="20"/>
      <w:szCs w:val="24"/>
    </w:rPr>
  </w:style>
  <w:style w:type="paragraph" w:styleId="TOC9">
    <w:name w:val="toc 9"/>
    <w:basedOn w:val="Normal"/>
    <w:next w:val="Normal"/>
    <w:autoRedefine/>
    <w:semiHidden/>
    <w:rsid w:val="007107A3"/>
    <w:pPr>
      <w:spacing w:before="0" w:after="0" w:line="240" w:lineRule="auto"/>
      <w:ind w:left="1920"/>
    </w:pPr>
    <w:rPr>
      <w:rFonts w:eastAsia="Times New Roman"/>
      <w:sz w:val="20"/>
      <w:szCs w:val="24"/>
    </w:rPr>
  </w:style>
  <w:style w:type="paragraph" w:styleId="BodyText">
    <w:name w:val="Body Text"/>
    <w:basedOn w:val="Normal"/>
    <w:link w:val="BodyTextChar"/>
    <w:rsid w:val="007107A3"/>
    <w:pPr>
      <w:spacing w:before="120" w:after="120" w:line="240" w:lineRule="auto"/>
    </w:pPr>
    <w:rPr>
      <w:rFonts w:eastAsia="Times New Roman"/>
      <w:sz w:val="20"/>
      <w:szCs w:val="24"/>
    </w:rPr>
  </w:style>
  <w:style w:type="character" w:customStyle="1" w:styleId="BodyTextChar">
    <w:name w:val="Body Text Char"/>
    <w:link w:val="BodyText"/>
    <w:rsid w:val="007107A3"/>
    <w:rPr>
      <w:rFonts w:eastAsia="Times New Roman"/>
      <w:szCs w:val="24"/>
    </w:rPr>
  </w:style>
  <w:style w:type="paragraph" w:customStyle="1" w:styleId="ColorfulShading-Accent11">
    <w:name w:val="Colorful Shading - Accent 11"/>
    <w:hidden/>
    <w:semiHidden/>
    <w:rsid w:val="007107A3"/>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7107A3"/>
    <w:rPr>
      <w:b/>
    </w:rPr>
  </w:style>
  <w:style w:type="character" w:customStyle="1" w:styleId="CMDChar">
    <w:name w:val="CMD Char"/>
    <w:basedOn w:val="DefaultParagraphFont"/>
    <w:link w:val="CMD"/>
    <w:rsid w:val="007107A3"/>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7107A3"/>
    <w:rPr>
      <w:rFonts w:eastAsia="Times New Roman"/>
      <w:b/>
      <w:szCs w:val="24"/>
    </w:rPr>
  </w:style>
  <w:style w:type="paragraph" w:styleId="Title">
    <w:name w:val="Title"/>
    <w:basedOn w:val="Normal"/>
    <w:next w:val="BodyTextL25"/>
    <w:link w:val="TitleChar"/>
    <w:qFormat/>
    <w:rsid w:val="007107A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107A3"/>
    <w:rPr>
      <w:rFonts w:eastAsiaTheme="majorEastAsia" w:cstheme="majorBidi"/>
      <w:b/>
      <w:kern w:val="28"/>
      <w:sz w:val="32"/>
      <w:szCs w:val="56"/>
    </w:rPr>
  </w:style>
  <w:style w:type="character" w:styleId="PlaceholderText">
    <w:name w:val="Placeholder Text"/>
    <w:basedOn w:val="DefaultParagraphFont"/>
    <w:uiPriority w:val="99"/>
    <w:semiHidden/>
    <w:rsid w:val="007107A3"/>
    <w:rPr>
      <w:color w:val="808080"/>
    </w:rPr>
  </w:style>
  <w:style w:type="character" w:customStyle="1" w:styleId="Heading1Gray">
    <w:name w:val="Heading 1 Gray"/>
    <w:basedOn w:val="Heading1Char"/>
    <w:uiPriority w:val="1"/>
    <w:qFormat/>
    <w:rsid w:val="007107A3"/>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7107A3"/>
    <w:rPr>
      <w:color w:val="EE0000"/>
    </w:rPr>
  </w:style>
  <w:style w:type="character" w:customStyle="1" w:styleId="CMDRedChar">
    <w:name w:val="CMD Red Char"/>
    <w:basedOn w:val="CMDChar"/>
    <w:link w:val="CMDRed"/>
    <w:rsid w:val="007107A3"/>
    <w:rPr>
      <w:rFonts w:ascii="Courier New" w:hAnsi="Courier New"/>
      <w:color w:val="EE0000"/>
      <w:szCs w:val="22"/>
    </w:rPr>
  </w:style>
  <w:style w:type="paragraph" w:customStyle="1" w:styleId="CMDOutputRed">
    <w:name w:val="CMD Output Red"/>
    <w:basedOn w:val="CMDOutput"/>
    <w:link w:val="CMDOutputRedChar"/>
    <w:qFormat/>
    <w:rsid w:val="007107A3"/>
    <w:rPr>
      <w:color w:val="EE0000"/>
    </w:rPr>
  </w:style>
  <w:style w:type="character" w:customStyle="1" w:styleId="BodyTextL25Char">
    <w:name w:val="Body Text L25 Char"/>
    <w:basedOn w:val="DefaultParagraphFont"/>
    <w:link w:val="BodyTextL25"/>
    <w:rsid w:val="00484935"/>
    <w:rPr>
      <w:szCs w:val="22"/>
    </w:rPr>
  </w:style>
  <w:style w:type="character" w:customStyle="1" w:styleId="CMDOutputChar">
    <w:name w:val="CMD Output Char"/>
    <w:basedOn w:val="BodyTextL25Char"/>
    <w:link w:val="CMDOutput"/>
    <w:rsid w:val="007107A3"/>
    <w:rPr>
      <w:rFonts w:ascii="Courier New" w:hAnsi="Courier New"/>
      <w:sz w:val="18"/>
      <w:szCs w:val="22"/>
    </w:rPr>
  </w:style>
  <w:style w:type="character" w:customStyle="1" w:styleId="CMDOutputRedChar">
    <w:name w:val="CMD Output Red Char"/>
    <w:basedOn w:val="CMDOutputChar"/>
    <w:link w:val="CMDOutputRed"/>
    <w:rsid w:val="007107A3"/>
    <w:rPr>
      <w:rFonts w:ascii="Courier New" w:hAnsi="Courier New"/>
      <w:color w:val="EE0000"/>
      <w:sz w:val="18"/>
      <w:szCs w:val="22"/>
    </w:rPr>
  </w:style>
  <w:style w:type="paragraph" w:customStyle="1" w:styleId="Drawing">
    <w:name w:val="Drawing"/>
    <w:basedOn w:val="AnswerLineL25"/>
    <w:qFormat/>
    <w:rsid w:val="007107A3"/>
  </w:style>
  <w:style w:type="paragraph" w:customStyle="1" w:styleId="TableAnswer">
    <w:name w:val="Table Answer"/>
    <w:basedOn w:val="TableText"/>
    <w:qFormat/>
    <w:rsid w:val="007107A3"/>
  </w:style>
  <w:style w:type="character" w:customStyle="1" w:styleId="Heading2GrayDnT">
    <w:name w:val="Heading 2 Gray DnT"/>
    <w:basedOn w:val="Heading2Char"/>
    <w:uiPriority w:val="1"/>
    <w:qFormat/>
    <w:rsid w:val="007107A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107A3"/>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107A3"/>
    <w:pPr>
      <w:ind w:left="720"/>
    </w:pPr>
  </w:style>
  <w:style w:type="character" w:customStyle="1" w:styleId="BodyTextL50Char">
    <w:name w:val="Body Text L50 Char"/>
    <w:basedOn w:val="DefaultParagraphFont"/>
    <w:link w:val="BodyTextL50"/>
    <w:rsid w:val="007107A3"/>
    <w:rPr>
      <w:szCs w:val="22"/>
    </w:rPr>
  </w:style>
  <w:style w:type="character" w:customStyle="1" w:styleId="BodyTextL50AnswerChar">
    <w:name w:val="Body Text L50 Answer Char"/>
    <w:basedOn w:val="BodyTextL50Char"/>
    <w:link w:val="BodyTextL50Answer"/>
    <w:rsid w:val="007107A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107A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107A3"/>
    <w:rPr>
      <w:b/>
      <w:szCs w:val="22"/>
      <w:shd w:val="clear" w:color="auto" w:fill="D9D9D9" w:themeFill="background1" w:themeFillShade="D9"/>
    </w:rPr>
  </w:style>
  <w:style w:type="character" w:customStyle="1" w:styleId="DevConfigsChar">
    <w:name w:val="DevConfigs Char"/>
    <w:basedOn w:val="DefaultParagraphFont"/>
    <w:link w:val="DevConfigs"/>
    <w:rsid w:val="007107A3"/>
    <w:rPr>
      <w:rFonts w:ascii="Courier New" w:hAnsi="Courier New"/>
      <w:szCs w:val="22"/>
    </w:rPr>
  </w:style>
  <w:style w:type="character" w:customStyle="1" w:styleId="DnTbold">
    <w:name w:val="DnT bold"/>
    <w:basedOn w:val="DefaultParagraphFont"/>
    <w:uiPriority w:val="1"/>
    <w:qFormat/>
    <w:rsid w:val="007107A3"/>
    <w:rPr>
      <w:rFonts w:ascii="Arial" w:hAnsi="Arial"/>
      <w:b/>
      <w:sz w:val="20"/>
    </w:rPr>
  </w:style>
  <w:style w:type="character" w:customStyle="1" w:styleId="DnTnobold">
    <w:name w:val="DnT no bold"/>
    <w:basedOn w:val="DefaultParagraphFont"/>
    <w:uiPriority w:val="1"/>
    <w:rsid w:val="007107A3"/>
  </w:style>
  <w:style w:type="paragraph" w:styleId="Revision">
    <w:name w:val="Revision"/>
    <w:hidden/>
    <w:uiPriority w:val="99"/>
    <w:semiHidden/>
    <w:rsid w:val="007745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1EBB6AED164BDDB522224505CC5670"/>
        <w:category>
          <w:name w:val="General"/>
          <w:gallery w:val="placeholder"/>
        </w:category>
        <w:types>
          <w:type w:val="bbPlcHdr"/>
        </w:types>
        <w:behaviors>
          <w:behavior w:val="content"/>
        </w:behaviors>
        <w:guid w:val="{3C2C9BEA-7FC2-4A86-B1ED-10972E730043}"/>
      </w:docPartPr>
      <w:docPartBody>
        <w:p w:rsidR="00300508" w:rsidRDefault="0087372B">
          <w:r w:rsidRPr="00FF013B">
            <w:rPr>
              <w:rStyle w:val="PlaceholderText"/>
            </w:rPr>
            <w:t>[Title]</w:t>
          </w:r>
        </w:p>
      </w:docPartBody>
    </w:docPart>
    <w:docPart>
      <w:docPartPr>
        <w:name w:val="A6A3C89A16A942F496DF76D3F7E3F6AC"/>
        <w:category>
          <w:name w:val="General"/>
          <w:gallery w:val="placeholder"/>
        </w:category>
        <w:types>
          <w:type w:val="bbPlcHdr"/>
        </w:types>
        <w:behaviors>
          <w:behavior w:val="content"/>
        </w:behaviors>
        <w:guid w:val="{84A4EDDE-8F1F-4BD7-A57B-53C434E5FFCD}"/>
      </w:docPartPr>
      <w:docPartBody>
        <w:p w:rsidR="00177C00" w:rsidRDefault="00300508">
          <w:r w:rsidRPr="00FF013B">
            <w:rPr>
              <w:rStyle w:val="PlaceholderText"/>
            </w:rPr>
            <w:t>[Comments]</w:t>
          </w:r>
        </w:p>
      </w:docPartBody>
    </w:docPart>
    <w:docPart>
      <w:docPartPr>
        <w:name w:val="45A4C446D27945949BD223E8800F321A"/>
        <w:category>
          <w:name w:val="General"/>
          <w:gallery w:val="placeholder"/>
        </w:category>
        <w:types>
          <w:type w:val="bbPlcHdr"/>
        </w:types>
        <w:behaviors>
          <w:behavior w:val="content"/>
        </w:behaviors>
        <w:guid w:val="{45D46A9B-5E7A-450B-9B0F-59AE96A8048B}"/>
      </w:docPartPr>
      <w:docPartBody>
        <w:p w:rsidR="00177C00" w:rsidRDefault="00300508">
          <w:r w:rsidRPr="00FF013B">
            <w:rPr>
              <w:rStyle w:val="PlaceholderText"/>
            </w:rPr>
            <w:t>[Comments]</w:t>
          </w:r>
        </w:p>
      </w:docPartBody>
    </w:docPart>
    <w:docPart>
      <w:docPartPr>
        <w:name w:val="C4AC736591E249278B6567CC6976B66B"/>
        <w:category>
          <w:name w:val="General"/>
          <w:gallery w:val="placeholder"/>
        </w:category>
        <w:types>
          <w:type w:val="bbPlcHdr"/>
        </w:types>
        <w:behaviors>
          <w:behavior w:val="content"/>
        </w:behaviors>
        <w:guid w:val="{251E78EB-2C7F-4BEF-BA5B-2431405EAD3E}"/>
      </w:docPartPr>
      <w:docPartBody>
        <w:p w:rsidR="006B518B" w:rsidRDefault="005B7160">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2B"/>
    <w:rsid w:val="00177C00"/>
    <w:rsid w:val="00300508"/>
    <w:rsid w:val="0030755D"/>
    <w:rsid w:val="003F2FDD"/>
    <w:rsid w:val="005345A4"/>
    <w:rsid w:val="005B7160"/>
    <w:rsid w:val="005E6AC4"/>
    <w:rsid w:val="006B518B"/>
    <w:rsid w:val="007031DF"/>
    <w:rsid w:val="0087372B"/>
    <w:rsid w:val="00915C1D"/>
    <w:rsid w:val="009736F9"/>
    <w:rsid w:val="00B10385"/>
    <w:rsid w:val="00B33344"/>
    <w:rsid w:val="00B678CE"/>
    <w:rsid w:val="00BD61AB"/>
    <w:rsid w:val="00BD6C20"/>
    <w:rsid w:val="00C01110"/>
    <w:rsid w:val="00E8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72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716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F18ECBD8ED834DABF5ACC3DB9AA918" ma:contentTypeVersion="16" ma:contentTypeDescription="Create a new document." ma:contentTypeScope="" ma:versionID="28d00578904d9b1e7510a092ad524fda">
  <xsd:schema xmlns:xsd="http://www.w3.org/2001/XMLSchema" xmlns:xs="http://www.w3.org/2001/XMLSchema" xmlns:p="http://schemas.microsoft.com/office/2006/metadata/properties" xmlns:ns2="810553ce-449d-4340-bb0a-414d416a9b51" xmlns:ns3="20a0b39e-fcd0-423b-9f17-9d26d967be51" targetNamespace="http://schemas.microsoft.com/office/2006/metadata/properties" ma:root="true" ma:fieldsID="3ee97739a14c215e9b0d565aaf139f0d" ns2:_="" ns3:_="">
    <xsd:import namespace="810553ce-449d-4340-bb0a-414d416a9b51"/>
    <xsd:import namespace="20a0b39e-fcd0-423b-9f17-9d26d967be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553ce-449d-4340-bb0a-414d416a9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Comments" ma:index="20" nillable="true" ma:displayName="Comments" ma:internalName="Comment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10261dd-85c0-4e16-8580-30375acfae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a0b39e-fcd0-423b-9f17-9d26d967be5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fb9ddd-df90-44ec-9ce2-a3135905c5f1}" ma:internalName="TaxCatchAll" ma:showField="CatchAllData" ma:web="20a0b39e-fcd0-423b-9f17-9d26d967be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E2020-E5A5-4B84-8ACD-2A592D812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553ce-449d-4340-bb0a-414d416a9b51"/>
    <ds:schemaRef ds:uri="20a0b39e-fcd0-423b-9f17-9d26d967b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8AB33B-9E91-4528-ABF1-9983E3A87C4F}">
  <ds:schemaRefs>
    <ds:schemaRef ds:uri="http://schemas.microsoft.com/sharepoint/v3/contenttype/forms"/>
  </ds:schemaRefs>
</ds:datastoreItem>
</file>

<file path=customXml/itemProps3.xml><?xml version="1.0" encoding="utf-8"?>
<ds:datastoreItem xmlns:ds="http://schemas.openxmlformats.org/officeDocument/2006/customXml" ds:itemID="{61DC2580-1028-4811-B5C1-82BF48A4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524</TotalTime>
  <Pages>5</Pages>
  <Words>1320</Words>
  <Characters>7524</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Lab – Disassemble a Computer</vt:lpstr>
    </vt:vector>
  </TitlesOfParts>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Disassemble a Computer</dc:title>
  <dc:description>2015</dc:description>
  <cp:lastPrinted>2019-07-20T15:23:00Z</cp:lastPrinted>
  <dcterms:created xsi:type="dcterms:W3CDTF">2019-07-02T22:38:00Z</dcterms:created>
  <dcterms:modified xsi:type="dcterms:W3CDTF">2022-09-22T20:37:00Z</dcterms:modified>
</cp:coreProperties>
</file>